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BA814" w14:textId="77777777" w:rsidR="004B10FA" w:rsidRDefault="004B10FA">
      <w:pPr>
        <w:jc w:val="center"/>
        <w:rPr>
          <w:rFonts w:ascii="Arial" w:hAnsi="Arial" w:cs="Arial"/>
          <w:b/>
          <w:sz w:val="40"/>
          <w:szCs w:val="40"/>
        </w:rPr>
      </w:pPr>
      <w:bookmarkStart w:id="0" w:name="bmkToc"/>
    </w:p>
    <w:p w14:paraId="2D6BC921" w14:textId="77777777" w:rsidR="004B10FA" w:rsidRDefault="004B10FA">
      <w:pPr>
        <w:jc w:val="center"/>
        <w:rPr>
          <w:rFonts w:ascii="Arial" w:hAnsi="Arial" w:cs="Arial"/>
          <w:b/>
          <w:sz w:val="40"/>
          <w:szCs w:val="40"/>
        </w:rPr>
      </w:pPr>
    </w:p>
    <w:p w14:paraId="1B0FC3DE" w14:textId="77777777" w:rsidR="004B10FA" w:rsidRDefault="004B10FA">
      <w:pPr>
        <w:jc w:val="center"/>
        <w:rPr>
          <w:rFonts w:ascii="Arial" w:hAnsi="Arial" w:cs="Arial"/>
          <w:b/>
          <w:sz w:val="40"/>
          <w:szCs w:val="40"/>
        </w:rPr>
      </w:pPr>
    </w:p>
    <w:p w14:paraId="46D9DD10" w14:textId="77777777" w:rsidR="004B10FA" w:rsidRDefault="004B10FA">
      <w:pPr>
        <w:jc w:val="center"/>
        <w:rPr>
          <w:rFonts w:ascii="Arial" w:hAnsi="Arial" w:cs="Arial"/>
          <w:b/>
          <w:sz w:val="40"/>
          <w:szCs w:val="40"/>
        </w:rPr>
      </w:pPr>
    </w:p>
    <w:p w14:paraId="2F02783E" w14:textId="77777777" w:rsidR="004B10FA" w:rsidRDefault="004B10FA">
      <w:pPr>
        <w:jc w:val="center"/>
        <w:rPr>
          <w:rFonts w:ascii="Arial" w:hAnsi="Arial" w:cs="Arial"/>
          <w:b/>
          <w:sz w:val="40"/>
          <w:szCs w:val="40"/>
        </w:rPr>
      </w:pPr>
    </w:p>
    <w:p w14:paraId="0CCBBCAA" w14:textId="77777777" w:rsidR="004B10FA" w:rsidRDefault="004B10FA">
      <w:pPr>
        <w:jc w:val="center"/>
        <w:rPr>
          <w:rFonts w:ascii="Arial" w:hAnsi="Arial" w:cs="Arial"/>
          <w:b/>
          <w:sz w:val="40"/>
          <w:szCs w:val="40"/>
        </w:rPr>
      </w:pPr>
    </w:p>
    <w:p w14:paraId="7F118CF0" w14:textId="77777777" w:rsidR="004B10FA" w:rsidRDefault="004B10FA">
      <w:pPr>
        <w:jc w:val="center"/>
        <w:rPr>
          <w:rFonts w:ascii="Arial" w:hAnsi="Arial" w:cs="Arial"/>
          <w:b/>
          <w:sz w:val="40"/>
          <w:szCs w:val="40"/>
        </w:rPr>
      </w:pPr>
    </w:p>
    <w:p w14:paraId="5F58C274" w14:textId="77777777" w:rsidR="004B10FA" w:rsidRDefault="004B10FA">
      <w:pPr>
        <w:ind w:firstLine="360"/>
        <w:jc w:val="center"/>
        <w:rPr>
          <w:rFonts w:ascii="Arial" w:hAnsi="Arial" w:cs="Arial"/>
          <w:b/>
          <w:sz w:val="40"/>
          <w:szCs w:val="40"/>
        </w:rPr>
      </w:pPr>
    </w:p>
    <w:p w14:paraId="6B28D24D" w14:textId="77777777" w:rsidR="004B10FA" w:rsidRPr="00471423" w:rsidRDefault="000943B2">
      <w:pPr>
        <w:ind w:left="720" w:firstLine="360"/>
        <w:jc w:val="center"/>
        <w:rPr>
          <w:rFonts w:ascii="Arial" w:hAnsi="Arial" w:cs="Arial"/>
          <w:b/>
          <w:bCs/>
          <w:sz w:val="52"/>
          <w:szCs w:val="52"/>
        </w:rPr>
      </w:pPr>
      <w:r w:rsidRPr="00471423">
        <w:rPr>
          <w:rFonts w:ascii="Arial" w:hAnsi="Arial" w:cs="Arial"/>
          <w:b/>
          <w:bCs/>
          <w:sz w:val="52"/>
          <w:szCs w:val="52"/>
        </w:rPr>
        <w:t>Aberdeen Foyer/Foyer Enterprise/Roadwise Driver Training CIC</w:t>
      </w:r>
    </w:p>
    <w:p w14:paraId="1818BEF9" w14:textId="77777777" w:rsidR="004B10FA" w:rsidRPr="00F75E90" w:rsidRDefault="004B10FA">
      <w:pPr>
        <w:ind w:left="720" w:firstLine="360"/>
        <w:jc w:val="center"/>
        <w:rPr>
          <w:rFonts w:ascii="Arial" w:hAnsi="Arial" w:cs="Arial"/>
          <w:b/>
          <w:sz w:val="52"/>
          <w:szCs w:val="52"/>
        </w:rPr>
      </w:pPr>
    </w:p>
    <w:p w14:paraId="0863189F" w14:textId="77777777" w:rsidR="004B10FA" w:rsidRPr="00F75E90" w:rsidRDefault="004B10FA">
      <w:pPr>
        <w:ind w:left="720" w:firstLine="360"/>
        <w:jc w:val="center"/>
        <w:rPr>
          <w:rFonts w:ascii="Arial" w:hAnsi="Arial" w:cs="Arial"/>
          <w:b/>
          <w:sz w:val="52"/>
          <w:szCs w:val="52"/>
        </w:rPr>
      </w:pPr>
    </w:p>
    <w:p w14:paraId="5CB44E26" w14:textId="77777777" w:rsidR="004B10FA" w:rsidRPr="00F75E90" w:rsidRDefault="004B10FA">
      <w:pPr>
        <w:ind w:firstLine="360"/>
        <w:jc w:val="center"/>
        <w:rPr>
          <w:rFonts w:ascii="Arial" w:hAnsi="Arial" w:cs="Arial"/>
          <w:b/>
          <w:sz w:val="52"/>
          <w:szCs w:val="52"/>
        </w:rPr>
      </w:pPr>
    </w:p>
    <w:p w14:paraId="0C26DF1A" w14:textId="77777777" w:rsidR="004B10FA" w:rsidRPr="00471423" w:rsidRDefault="000943B2">
      <w:pPr>
        <w:ind w:firstLine="360"/>
        <w:jc w:val="center"/>
        <w:rPr>
          <w:rFonts w:ascii="Arial" w:hAnsi="Arial" w:cs="Arial"/>
          <w:b/>
          <w:bCs/>
          <w:sz w:val="52"/>
          <w:szCs w:val="52"/>
        </w:rPr>
      </w:pPr>
      <w:r w:rsidRPr="00471423">
        <w:rPr>
          <w:rFonts w:ascii="Arial" w:hAnsi="Arial" w:cs="Arial"/>
          <w:b/>
          <w:bCs/>
          <w:sz w:val="52"/>
          <w:szCs w:val="52"/>
        </w:rPr>
        <w:t xml:space="preserve">Compliments, Comments </w:t>
      </w:r>
      <w:r w:rsidR="00A4285C" w:rsidRPr="00471423">
        <w:rPr>
          <w:rFonts w:ascii="Arial" w:hAnsi="Arial" w:cs="Arial"/>
          <w:b/>
          <w:bCs/>
          <w:sz w:val="52"/>
          <w:szCs w:val="52"/>
        </w:rPr>
        <w:t>a</w:t>
      </w:r>
      <w:r w:rsidRPr="00471423">
        <w:rPr>
          <w:rFonts w:ascii="Arial" w:hAnsi="Arial" w:cs="Arial"/>
          <w:b/>
          <w:bCs/>
          <w:sz w:val="52"/>
          <w:szCs w:val="52"/>
        </w:rPr>
        <w:t xml:space="preserve">nd Complaints </w:t>
      </w:r>
    </w:p>
    <w:p w14:paraId="4A498D03" w14:textId="77777777" w:rsidR="004B10FA" w:rsidRPr="00471423" w:rsidRDefault="000943B2">
      <w:pPr>
        <w:ind w:firstLine="360"/>
        <w:jc w:val="center"/>
        <w:rPr>
          <w:rFonts w:ascii="Arial" w:hAnsi="Arial" w:cs="Arial"/>
          <w:b/>
          <w:bCs/>
          <w:sz w:val="52"/>
          <w:szCs w:val="52"/>
        </w:rPr>
      </w:pPr>
      <w:r w:rsidRPr="00471423">
        <w:rPr>
          <w:rFonts w:ascii="Arial" w:hAnsi="Arial" w:cs="Arial"/>
          <w:b/>
          <w:bCs/>
          <w:sz w:val="52"/>
          <w:szCs w:val="52"/>
        </w:rPr>
        <w:t xml:space="preserve">Policy </w:t>
      </w:r>
      <w:r w:rsidR="00A4285C" w:rsidRPr="00471423">
        <w:rPr>
          <w:rFonts w:ascii="Arial" w:hAnsi="Arial" w:cs="Arial"/>
          <w:b/>
          <w:bCs/>
          <w:sz w:val="52"/>
          <w:szCs w:val="52"/>
        </w:rPr>
        <w:t>a</w:t>
      </w:r>
      <w:r w:rsidRPr="00471423">
        <w:rPr>
          <w:rFonts w:ascii="Arial" w:hAnsi="Arial" w:cs="Arial"/>
          <w:b/>
          <w:bCs/>
          <w:sz w:val="52"/>
          <w:szCs w:val="52"/>
        </w:rPr>
        <w:t>nd Procedure</w:t>
      </w:r>
    </w:p>
    <w:p w14:paraId="02B37825" w14:textId="77777777" w:rsidR="004B10FA" w:rsidRDefault="004B10FA">
      <w:pPr>
        <w:ind w:firstLine="360"/>
        <w:jc w:val="center"/>
        <w:rPr>
          <w:rFonts w:ascii="Arial" w:hAnsi="Arial" w:cs="Arial"/>
          <w:b/>
          <w:sz w:val="32"/>
          <w:szCs w:val="32"/>
        </w:rPr>
      </w:pPr>
    </w:p>
    <w:p w14:paraId="3A14E4EE" w14:textId="77777777" w:rsidR="004B10FA" w:rsidRDefault="004B10FA">
      <w:pPr>
        <w:ind w:firstLine="360"/>
        <w:jc w:val="center"/>
        <w:rPr>
          <w:rFonts w:ascii="Arial" w:hAnsi="Arial" w:cs="Arial"/>
          <w:b/>
          <w:sz w:val="32"/>
          <w:szCs w:val="32"/>
        </w:rPr>
      </w:pPr>
    </w:p>
    <w:p w14:paraId="4E9F4EDC" w14:textId="77777777" w:rsidR="004B10FA" w:rsidRDefault="004B10FA">
      <w:pPr>
        <w:rPr>
          <w:rFonts w:ascii="Arial" w:hAnsi="Arial" w:cs="Arial"/>
          <w:b/>
          <w:sz w:val="20"/>
          <w:szCs w:val="20"/>
        </w:rPr>
      </w:pPr>
    </w:p>
    <w:p w14:paraId="50A13AF1" w14:textId="77777777" w:rsidR="004B10FA" w:rsidRDefault="004B10FA">
      <w:pPr>
        <w:rPr>
          <w:rFonts w:ascii="Arial" w:hAnsi="Arial" w:cs="Arial"/>
          <w:b/>
          <w:sz w:val="20"/>
          <w:szCs w:val="20"/>
        </w:rPr>
      </w:pPr>
    </w:p>
    <w:p w14:paraId="545F1467" w14:textId="77777777" w:rsidR="004B10FA" w:rsidRDefault="004B10FA">
      <w:pPr>
        <w:rPr>
          <w:rFonts w:ascii="Arial" w:hAnsi="Arial" w:cs="Arial"/>
          <w:b/>
          <w:sz w:val="20"/>
          <w:szCs w:val="20"/>
        </w:rPr>
      </w:pPr>
    </w:p>
    <w:p w14:paraId="5E9E9FFD" w14:textId="77777777" w:rsidR="004B10FA" w:rsidRDefault="004B10FA">
      <w:pPr>
        <w:rPr>
          <w:rFonts w:ascii="Arial" w:hAnsi="Arial" w:cs="Arial"/>
          <w:b/>
          <w:sz w:val="20"/>
          <w:szCs w:val="20"/>
        </w:rPr>
      </w:pPr>
    </w:p>
    <w:p w14:paraId="066C8E52" w14:textId="77777777" w:rsidR="004B10FA" w:rsidRDefault="004B10FA">
      <w:pPr>
        <w:rPr>
          <w:rFonts w:ascii="Arial" w:hAnsi="Arial" w:cs="Arial"/>
          <w:b/>
          <w:sz w:val="20"/>
          <w:szCs w:val="20"/>
        </w:rPr>
      </w:pPr>
    </w:p>
    <w:p w14:paraId="0D9C985D" w14:textId="77777777" w:rsidR="004B10FA" w:rsidRDefault="004B10FA">
      <w:pPr>
        <w:rPr>
          <w:rFonts w:ascii="Arial" w:hAnsi="Arial" w:cs="Arial"/>
          <w:b/>
          <w:sz w:val="20"/>
          <w:szCs w:val="20"/>
        </w:rPr>
      </w:pPr>
    </w:p>
    <w:p w14:paraId="4B8DE095" w14:textId="77777777" w:rsidR="004B10FA" w:rsidRDefault="004B10FA">
      <w:pPr>
        <w:rPr>
          <w:rFonts w:ascii="Arial" w:hAnsi="Arial" w:cs="Arial"/>
          <w:b/>
          <w:sz w:val="20"/>
          <w:szCs w:val="20"/>
        </w:rPr>
      </w:pPr>
    </w:p>
    <w:p w14:paraId="1CED81D5" w14:textId="77777777" w:rsidR="004B10FA" w:rsidRDefault="004B10FA">
      <w:pPr>
        <w:pStyle w:val="Heading2"/>
        <w:numPr>
          <w:ilvl w:val="0"/>
          <w:numId w:val="0"/>
        </w:numPr>
        <w:spacing w:before="0" w:after="0"/>
        <w:jc w:val="both"/>
        <w:rPr>
          <w:rFonts w:ascii="Arial" w:hAnsi="Arial" w:cs="Arial"/>
          <w:sz w:val="20"/>
          <w:szCs w:val="20"/>
        </w:rPr>
      </w:pPr>
    </w:p>
    <w:p w14:paraId="5E9A89B7" w14:textId="547C8EDD" w:rsidR="004B10FA" w:rsidRPr="00F75E90" w:rsidRDefault="004B10FA" w:rsidP="00471423">
      <w:pPr>
        <w:pStyle w:val="Heading2"/>
        <w:numPr>
          <w:ilvl w:val="1"/>
          <w:numId w:val="0"/>
        </w:numPr>
        <w:spacing w:before="0" w:after="0"/>
        <w:rPr>
          <w:rFonts w:ascii="Arial" w:hAnsi="Arial" w:cs="Arial"/>
        </w:rPr>
      </w:pPr>
      <w:r w:rsidRPr="00F75E90">
        <w:rPr>
          <w:rFonts w:ascii="Arial" w:hAnsi="Arial" w:cs="Arial"/>
        </w:rPr>
        <w:t xml:space="preserve">Document </w:t>
      </w:r>
      <w:r w:rsidR="08404169" w:rsidRPr="00471423">
        <w:rPr>
          <w:rFonts w:ascii="Arial" w:hAnsi="Arial" w:cs="Arial"/>
        </w:rPr>
        <w:t>Owner</w:t>
      </w:r>
      <w:r w:rsidRPr="00F75E90">
        <w:rPr>
          <w:rFonts w:ascii="Arial" w:hAnsi="Arial" w:cs="Arial"/>
        </w:rPr>
        <w:tab/>
      </w:r>
      <w:r w:rsidR="00471423">
        <w:rPr>
          <w:rFonts w:ascii="Arial" w:hAnsi="Arial" w:cs="Arial"/>
        </w:rPr>
        <w:tab/>
      </w:r>
      <w:r w:rsidR="00471423">
        <w:rPr>
          <w:rFonts w:ascii="Arial" w:hAnsi="Arial" w:cs="Arial"/>
        </w:rPr>
        <w:tab/>
      </w:r>
      <w:r w:rsidRPr="00F75E90">
        <w:rPr>
          <w:rFonts w:ascii="Arial" w:hAnsi="Arial" w:cs="Arial"/>
        </w:rPr>
        <w:t>:</w:t>
      </w:r>
      <w:r w:rsidR="00471423">
        <w:rPr>
          <w:rFonts w:ascii="Arial" w:hAnsi="Arial" w:cs="Arial"/>
        </w:rPr>
        <w:tab/>
      </w:r>
      <w:r w:rsidR="00F94B05">
        <w:rPr>
          <w:rFonts w:ascii="Arial" w:hAnsi="Arial" w:cs="Arial"/>
        </w:rPr>
        <w:t xml:space="preserve">Leona McDermid </w:t>
      </w:r>
      <w:r w:rsidRPr="00F75E90">
        <w:rPr>
          <w:rFonts w:ascii="Arial" w:hAnsi="Arial" w:cs="Arial"/>
        </w:rPr>
        <w:t>– Executive Director</w:t>
      </w:r>
    </w:p>
    <w:p w14:paraId="69A21A4E" w14:textId="69BD69AD" w:rsidR="004B10FA" w:rsidRPr="00F75E90" w:rsidRDefault="004B10FA" w:rsidP="00471423">
      <w:pPr>
        <w:pStyle w:val="Heading2"/>
        <w:numPr>
          <w:ilvl w:val="1"/>
          <w:numId w:val="0"/>
        </w:numPr>
        <w:spacing w:before="0" w:after="0"/>
        <w:rPr>
          <w:rFonts w:ascii="Arial" w:hAnsi="Arial" w:cs="Arial"/>
        </w:rPr>
      </w:pPr>
      <w:r w:rsidRPr="00F75E90">
        <w:rPr>
          <w:rFonts w:ascii="Arial" w:hAnsi="Arial" w:cs="Arial"/>
        </w:rPr>
        <w:t xml:space="preserve">Created </w:t>
      </w:r>
      <w:r w:rsidR="08404169" w:rsidRPr="00471423">
        <w:rPr>
          <w:rFonts w:ascii="Arial" w:hAnsi="Arial" w:cs="Arial"/>
        </w:rPr>
        <w:t>On</w:t>
      </w:r>
      <w:r w:rsidR="00471423">
        <w:rPr>
          <w:rFonts w:ascii="Arial" w:hAnsi="Arial" w:cs="Arial"/>
        </w:rPr>
        <w:tab/>
      </w:r>
      <w:r w:rsidR="00471423">
        <w:rPr>
          <w:rFonts w:ascii="Arial" w:hAnsi="Arial" w:cs="Arial"/>
        </w:rPr>
        <w:tab/>
      </w:r>
      <w:r w:rsidR="00471423">
        <w:rPr>
          <w:rFonts w:ascii="Arial" w:hAnsi="Arial" w:cs="Arial"/>
        </w:rPr>
        <w:tab/>
      </w:r>
      <w:r w:rsidR="00471423">
        <w:rPr>
          <w:rFonts w:ascii="Arial" w:hAnsi="Arial" w:cs="Arial"/>
        </w:rPr>
        <w:tab/>
      </w:r>
      <w:r w:rsidR="00471423">
        <w:rPr>
          <w:rFonts w:ascii="Arial" w:hAnsi="Arial" w:cs="Arial"/>
        </w:rPr>
        <w:tab/>
      </w:r>
      <w:r w:rsidRPr="00F75E90">
        <w:rPr>
          <w:rFonts w:ascii="Arial" w:hAnsi="Arial" w:cs="Arial"/>
        </w:rPr>
        <w:t>:</w:t>
      </w:r>
      <w:r w:rsidRPr="00F75E90">
        <w:rPr>
          <w:rFonts w:ascii="Arial" w:hAnsi="Arial" w:cs="Arial"/>
        </w:rPr>
        <w:tab/>
        <w:t>August 2008</w:t>
      </w:r>
    </w:p>
    <w:p w14:paraId="0AD80099" w14:textId="77777777" w:rsidR="004B10FA" w:rsidRPr="00F75E90" w:rsidRDefault="004B10FA" w:rsidP="00471423">
      <w:pPr>
        <w:pStyle w:val="Heading2"/>
        <w:numPr>
          <w:ilvl w:val="1"/>
          <w:numId w:val="0"/>
        </w:numPr>
        <w:spacing w:before="0" w:after="0"/>
        <w:rPr>
          <w:rFonts w:ascii="Arial" w:hAnsi="Arial" w:cs="Arial"/>
        </w:rPr>
      </w:pPr>
      <w:r w:rsidRPr="00F75E90">
        <w:rPr>
          <w:rFonts w:ascii="Arial" w:hAnsi="Arial" w:cs="Arial"/>
        </w:rPr>
        <w:t>Approved for</w:t>
      </w:r>
      <w:r w:rsidR="002D2A2C">
        <w:rPr>
          <w:rFonts w:ascii="Arial" w:hAnsi="Arial" w:cs="Arial"/>
        </w:rPr>
        <w:t xml:space="preserve"> Implementation On</w:t>
      </w:r>
      <w:r w:rsidR="002D2A2C">
        <w:rPr>
          <w:rFonts w:ascii="Arial" w:hAnsi="Arial" w:cs="Arial"/>
        </w:rPr>
        <w:tab/>
        <w:t>:</w:t>
      </w:r>
      <w:r w:rsidR="002D2A2C">
        <w:rPr>
          <w:rFonts w:ascii="Arial" w:hAnsi="Arial" w:cs="Arial"/>
        </w:rPr>
        <w:tab/>
      </w:r>
      <w:r w:rsidR="00F94B05">
        <w:rPr>
          <w:rFonts w:ascii="Arial" w:hAnsi="Arial" w:cs="Arial"/>
        </w:rPr>
        <w:t>July 2017</w:t>
      </w:r>
    </w:p>
    <w:p w14:paraId="31063729" w14:textId="01ADF7DF" w:rsidR="004B10FA" w:rsidRPr="00F75E90" w:rsidRDefault="004B10FA" w:rsidP="00471423">
      <w:pPr>
        <w:pStyle w:val="Heading2"/>
        <w:numPr>
          <w:ilvl w:val="1"/>
          <w:numId w:val="0"/>
        </w:numPr>
        <w:spacing w:before="0" w:after="0"/>
        <w:jc w:val="both"/>
        <w:rPr>
          <w:rFonts w:ascii="Arial" w:hAnsi="Arial" w:cs="Arial"/>
        </w:rPr>
        <w:sectPr w:rsidR="004B10FA" w:rsidRPr="00F75E90">
          <w:headerReference w:type="default" r:id="rId12"/>
          <w:footerReference w:type="default" r:id="rId13"/>
          <w:pgSz w:w="11906" w:h="16838"/>
          <w:pgMar w:top="1440" w:right="1418" w:bottom="1440" w:left="1418" w:header="709" w:footer="709" w:gutter="0"/>
          <w:cols w:space="708"/>
          <w:docGrid w:linePitch="360"/>
        </w:sectPr>
      </w:pPr>
      <w:r w:rsidRPr="00F75E90">
        <w:rPr>
          <w:rFonts w:ascii="Arial" w:hAnsi="Arial" w:cs="Arial"/>
        </w:rPr>
        <w:t>Date of Next Rev</w:t>
      </w:r>
      <w:r w:rsidR="00585132" w:rsidRPr="00F75E90">
        <w:rPr>
          <w:rFonts w:ascii="Arial" w:hAnsi="Arial" w:cs="Arial"/>
        </w:rPr>
        <w:t>ision</w:t>
      </w:r>
      <w:r w:rsidR="00585132" w:rsidRPr="00F75E90">
        <w:rPr>
          <w:rFonts w:ascii="Arial" w:hAnsi="Arial" w:cs="Arial"/>
        </w:rPr>
        <w:tab/>
      </w:r>
      <w:r w:rsidR="00585132" w:rsidRPr="00F75E90">
        <w:rPr>
          <w:rFonts w:ascii="Arial" w:hAnsi="Arial" w:cs="Arial"/>
        </w:rPr>
        <w:tab/>
      </w:r>
      <w:r w:rsidR="00F75E90" w:rsidRPr="00F75E90">
        <w:rPr>
          <w:rFonts w:ascii="Arial" w:hAnsi="Arial" w:cs="Arial"/>
        </w:rPr>
        <w:tab/>
      </w:r>
      <w:r w:rsidR="00585132" w:rsidRPr="00F75E90">
        <w:rPr>
          <w:rFonts w:ascii="Arial" w:hAnsi="Arial" w:cs="Arial"/>
        </w:rPr>
        <w:t>:</w:t>
      </w:r>
      <w:r w:rsidR="00585132" w:rsidRPr="00F75E90">
        <w:rPr>
          <w:rFonts w:ascii="Arial" w:hAnsi="Arial" w:cs="Arial"/>
        </w:rPr>
        <w:tab/>
      </w:r>
      <w:r w:rsidR="000A193E">
        <w:rPr>
          <w:rFonts w:ascii="Arial" w:hAnsi="Arial" w:cs="Arial"/>
        </w:rPr>
        <w:t>July 2020</w:t>
      </w:r>
    </w:p>
    <w:p w14:paraId="567EF22A" w14:textId="77777777" w:rsidR="007C422F" w:rsidRPr="00471423" w:rsidRDefault="007C422F">
      <w:pPr>
        <w:jc w:val="center"/>
        <w:rPr>
          <w:rFonts w:ascii="Arial" w:hAnsi="Arial" w:cs="Arial"/>
          <w:b/>
          <w:bCs/>
        </w:rPr>
      </w:pPr>
      <w:r w:rsidRPr="00471423">
        <w:rPr>
          <w:rFonts w:ascii="Arial" w:hAnsi="Arial" w:cs="Arial"/>
          <w:b/>
          <w:bCs/>
          <w:caps/>
        </w:rPr>
        <w:lastRenderedPageBreak/>
        <w:t>record of revisions</w:t>
      </w:r>
    </w:p>
    <w:p w14:paraId="5F1D2B88" w14:textId="77777777" w:rsidR="007C422F" w:rsidRPr="00F75E90" w:rsidRDefault="007C422F" w:rsidP="007C422F">
      <w:pPr>
        <w:tabs>
          <w:tab w:val="left" w:pos="6765"/>
        </w:tabs>
        <w:rPr>
          <w:rFonts w:ascii="Arial" w:hAnsi="Arial" w:cs="Arial"/>
          <w:b/>
        </w:rPr>
      </w:pPr>
      <w:r w:rsidRPr="00F75E90">
        <w:rPr>
          <w:rFonts w:ascii="Arial" w:hAnsi="Arial" w:cs="Arial"/>
          <w:b/>
        </w:rPr>
        <w:tab/>
      </w:r>
    </w:p>
    <w:p w14:paraId="7D1BE2B5" w14:textId="77777777" w:rsidR="007C422F" w:rsidRPr="00F75E90" w:rsidRDefault="007C422F" w:rsidP="007C422F">
      <w:pPr>
        <w:rPr>
          <w:rFonts w:ascii="Arial" w:hAnsi="Arial" w:cs="Arial"/>
          <w:b/>
          <w:color w:val="000000"/>
        </w:rPr>
      </w:pPr>
    </w:p>
    <w:p w14:paraId="31D545F2" w14:textId="77777777" w:rsidR="007C422F" w:rsidRPr="00F75E90" w:rsidRDefault="007C422F" w:rsidP="007C422F">
      <w:pPr>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260"/>
        <w:gridCol w:w="1800"/>
        <w:gridCol w:w="4460"/>
      </w:tblGrid>
      <w:tr w:rsidR="007C422F" w:rsidRPr="00F75E90" w14:paraId="76633138" w14:textId="77777777" w:rsidTr="08404169">
        <w:tc>
          <w:tcPr>
            <w:tcW w:w="1008" w:type="dxa"/>
            <w:shd w:val="clear" w:color="auto" w:fill="auto"/>
          </w:tcPr>
          <w:p w14:paraId="5DE9290F" w14:textId="77777777" w:rsidR="007C422F" w:rsidRPr="00471423" w:rsidRDefault="007C422F" w:rsidP="00471423">
            <w:pPr>
              <w:spacing w:before="120" w:after="120"/>
              <w:rPr>
                <w:rFonts w:ascii="Arial" w:hAnsi="Arial" w:cs="Arial"/>
                <w:b/>
                <w:bCs/>
                <w:color w:val="000000"/>
              </w:rPr>
            </w:pPr>
            <w:r w:rsidRPr="00471423">
              <w:rPr>
                <w:rFonts w:ascii="Arial" w:hAnsi="Arial" w:cs="Arial"/>
                <w:b/>
                <w:bCs/>
                <w:color w:val="000000"/>
              </w:rPr>
              <w:t>Version</w:t>
            </w:r>
          </w:p>
        </w:tc>
        <w:tc>
          <w:tcPr>
            <w:tcW w:w="1260" w:type="dxa"/>
            <w:shd w:val="clear" w:color="auto" w:fill="auto"/>
          </w:tcPr>
          <w:p w14:paraId="54D8FD9D" w14:textId="77777777" w:rsidR="007C422F" w:rsidRPr="00471423" w:rsidRDefault="007C422F" w:rsidP="00471423">
            <w:pPr>
              <w:spacing w:before="120" w:after="120"/>
              <w:rPr>
                <w:rFonts w:ascii="Arial" w:hAnsi="Arial" w:cs="Arial"/>
                <w:b/>
                <w:bCs/>
                <w:color w:val="000000"/>
              </w:rPr>
            </w:pPr>
            <w:r w:rsidRPr="00471423">
              <w:rPr>
                <w:rFonts w:ascii="Arial" w:hAnsi="Arial" w:cs="Arial"/>
                <w:b/>
                <w:bCs/>
                <w:color w:val="000000"/>
              </w:rPr>
              <w:t>Date</w:t>
            </w:r>
          </w:p>
        </w:tc>
        <w:tc>
          <w:tcPr>
            <w:tcW w:w="1800" w:type="dxa"/>
            <w:shd w:val="clear" w:color="auto" w:fill="auto"/>
          </w:tcPr>
          <w:p w14:paraId="23864FB8" w14:textId="77777777" w:rsidR="007C422F" w:rsidRPr="00471423" w:rsidRDefault="007C422F" w:rsidP="00471423">
            <w:pPr>
              <w:spacing w:before="120" w:after="120"/>
              <w:rPr>
                <w:rFonts w:ascii="Arial" w:hAnsi="Arial" w:cs="Arial"/>
                <w:b/>
                <w:bCs/>
                <w:color w:val="000000"/>
              </w:rPr>
            </w:pPr>
            <w:r w:rsidRPr="00471423">
              <w:rPr>
                <w:rFonts w:ascii="Arial" w:hAnsi="Arial" w:cs="Arial"/>
                <w:b/>
                <w:bCs/>
                <w:color w:val="000000"/>
              </w:rPr>
              <w:t>Author</w:t>
            </w:r>
          </w:p>
        </w:tc>
        <w:tc>
          <w:tcPr>
            <w:tcW w:w="4460" w:type="dxa"/>
            <w:shd w:val="clear" w:color="auto" w:fill="auto"/>
          </w:tcPr>
          <w:p w14:paraId="72AD1DF5" w14:textId="77777777" w:rsidR="007C422F" w:rsidRPr="00471423" w:rsidRDefault="007C422F" w:rsidP="00471423">
            <w:pPr>
              <w:spacing w:before="120" w:after="120"/>
              <w:rPr>
                <w:rFonts w:ascii="Arial" w:hAnsi="Arial" w:cs="Arial"/>
                <w:b/>
                <w:bCs/>
                <w:color w:val="000000"/>
              </w:rPr>
            </w:pPr>
            <w:r w:rsidRPr="00471423">
              <w:rPr>
                <w:rFonts w:ascii="Arial" w:hAnsi="Arial" w:cs="Arial"/>
                <w:b/>
                <w:bCs/>
                <w:color w:val="000000"/>
              </w:rPr>
              <w:t>Description</w:t>
            </w:r>
          </w:p>
        </w:tc>
      </w:tr>
      <w:tr w:rsidR="007C422F" w:rsidRPr="00F75E90" w14:paraId="6D74346D" w14:textId="77777777" w:rsidTr="08404169">
        <w:tc>
          <w:tcPr>
            <w:tcW w:w="1008" w:type="dxa"/>
            <w:shd w:val="clear" w:color="auto" w:fill="auto"/>
          </w:tcPr>
          <w:p w14:paraId="56641CDD" w14:textId="77777777" w:rsidR="007C422F" w:rsidRPr="00F75E90" w:rsidRDefault="007C422F" w:rsidP="005C12E0">
            <w:pPr>
              <w:spacing w:before="120" w:after="120"/>
              <w:jc w:val="center"/>
              <w:rPr>
                <w:rFonts w:ascii="Arial" w:hAnsi="Arial" w:cs="Arial"/>
                <w:color w:val="000000"/>
              </w:rPr>
            </w:pPr>
            <w:r w:rsidRPr="00F75E90">
              <w:rPr>
                <w:rFonts w:ascii="Arial" w:hAnsi="Arial" w:cs="Arial"/>
                <w:color w:val="000000"/>
              </w:rPr>
              <w:t>0</w:t>
            </w:r>
          </w:p>
        </w:tc>
        <w:tc>
          <w:tcPr>
            <w:tcW w:w="1260" w:type="dxa"/>
            <w:shd w:val="clear" w:color="auto" w:fill="auto"/>
          </w:tcPr>
          <w:p w14:paraId="59B43D4D" w14:textId="77777777" w:rsidR="007C422F" w:rsidRPr="00F75E90" w:rsidRDefault="007C422F" w:rsidP="005C12E0">
            <w:pPr>
              <w:spacing w:before="120" w:after="120"/>
              <w:rPr>
                <w:rFonts w:ascii="Arial" w:hAnsi="Arial" w:cs="Arial"/>
                <w:color w:val="000000"/>
              </w:rPr>
            </w:pPr>
          </w:p>
        </w:tc>
        <w:tc>
          <w:tcPr>
            <w:tcW w:w="1800" w:type="dxa"/>
            <w:shd w:val="clear" w:color="auto" w:fill="auto"/>
          </w:tcPr>
          <w:p w14:paraId="72A085D7" w14:textId="77777777" w:rsidR="007C422F" w:rsidRPr="00F75E90" w:rsidRDefault="007C422F" w:rsidP="005C12E0">
            <w:pPr>
              <w:spacing w:before="120" w:after="120"/>
              <w:rPr>
                <w:rFonts w:ascii="Arial" w:hAnsi="Arial" w:cs="Arial"/>
                <w:color w:val="000000"/>
              </w:rPr>
            </w:pPr>
            <w:r w:rsidRPr="00F75E90">
              <w:rPr>
                <w:rFonts w:ascii="Arial" w:hAnsi="Arial" w:cs="Arial"/>
                <w:color w:val="000000"/>
              </w:rPr>
              <w:t>Ann Mateo</w:t>
            </w:r>
          </w:p>
        </w:tc>
        <w:tc>
          <w:tcPr>
            <w:tcW w:w="4460" w:type="dxa"/>
            <w:shd w:val="clear" w:color="auto" w:fill="auto"/>
          </w:tcPr>
          <w:p w14:paraId="133B8544" w14:textId="77777777" w:rsidR="007C422F" w:rsidRPr="00F75E90" w:rsidRDefault="007C422F" w:rsidP="005C12E0">
            <w:pPr>
              <w:spacing w:before="120" w:after="120"/>
              <w:rPr>
                <w:rFonts w:ascii="Arial" w:hAnsi="Arial" w:cs="Arial"/>
                <w:color w:val="000000"/>
              </w:rPr>
            </w:pPr>
            <w:r w:rsidRPr="00F75E90">
              <w:rPr>
                <w:rFonts w:ascii="Arial" w:hAnsi="Arial" w:cs="Arial"/>
                <w:color w:val="000000"/>
              </w:rPr>
              <w:t xml:space="preserve">UNCONTROLLED DOCUMENT Created </w:t>
            </w:r>
            <w:r w:rsidRPr="00F75E90">
              <w:rPr>
                <w:rFonts w:ascii="Arial" w:hAnsi="Arial" w:cs="Arial"/>
                <w:caps/>
                <w:color w:val="000000"/>
              </w:rPr>
              <w:t>for approval</w:t>
            </w:r>
            <w:r w:rsidRPr="00F75E90">
              <w:rPr>
                <w:rFonts w:ascii="Arial" w:hAnsi="Arial" w:cs="Arial"/>
                <w:color w:val="000000"/>
              </w:rPr>
              <w:t xml:space="preserve"> at Service Review Committee.</w:t>
            </w:r>
          </w:p>
        </w:tc>
      </w:tr>
      <w:tr w:rsidR="007C422F" w:rsidRPr="00F75E90" w14:paraId="08445B88" w14:textId="77777777" w:rsidTr="08404169">
        <w:tc>
          <w:tcPr>
            <w:tcW w:w="1008" w:type="dxa"/>
            <w:shd w:val="clear" w:color="auto" w:fill="auto"/>
          </w:tcPr>
          <w:p w14:paraId="1E0C38AE" w14:textId="77777777" w:rsidR="007C422F" w:rsidRPr="00F75E90" w:rsidRDefault="007C422F" w:rsidP="005C12E0">
            <w:pPr>
              <w:spacing w:before="120" w:after="120"/>
              <w:jc w:val="center"/>
              <w:rPr>
                <w:rFonts w:ascii="Arial" w:hAnsi="Arial" w:cs="Arial"/>
                <w:color w:val="000000"/>
              </w:rPr>
            </w:pPr>
            <w:r w:rsidRPr="00F75E90">
              <w:rPr>
                <w:rFonts w:ascii="Arial" w:hAnsi="Arial" w:cs="Arial"/>
                <w:color w:val="000000"/>
              </w:rPr>
              <w:t>1</w:t>
            </w:r>
          </w:p>
        </w:tc>
        <w:tc>
          <w:tcPr>
            <w:tcW w:w="1260" w:type="dxa"/>
            <w:shd w:val="clear" w:color="auto" w:fill="auto"/>
          </w:tcPr>
          <w:p w14:paraId="55E72115" w14:textId="77777777" w:rsidR="007C422F" w:rsidRPr="00F75E90" w:rsidRDefault="007C422F" w:rsidP="005C12E0">
            <w:pPr>
              <w:spacing w:before="120" w:after="120"/>
              <w:rPr>
                <w:rFonts w:ascii="Arial" w:hAnsi="Arial" w:cs="Arial"/>
                <w:color w:val="000000"/>
              </w:rPr>
            </w:pPr>
            <w:r w:rsidRPr="00F75E90">
              <w:rPr>
                <w:rFonts w:ascii="Arial" w:hAnsi="Arial" w:cs="Arial"/>
                <w:color w:val="000000"/>
              </w:rPr>
              <w:t>01/08/08</w:t>
            </w:r>
          </w:p>
        </w:tc>
        <w:tc>
          <w:tcPr>
            <w:tcW w:w="1800" w:type="dxa"/>
            <w:shd w:val="clear" w:color="auto" w:fill="auto"/>
          </w:tcPr>
          <w:p w14:paraId="1EED1379" w14:textId="77777777" w:rsidR="007C422F" w:rsidRPr="00F75E90" w:rsidRDefault="007C422F" w:rsidP="005C12E0">
            <w:pPr>
              <w:spacing w:before="120" w:after="120"/>
              <w:rPr>
                <w:rFonts w:ascii="Arial" w:hAnsi="Arial" w:cs="Arial"/>
                <w:color w:val="000000"/>
              </w:rPr>
            </w:pPr>
            <w:r w:rsidRPr="00F75E90">
              <w:rPr>
                <w:rFonts w:ascii="Arial" w:hAnsi="Arial" w:cs="Arial"/>
                <w:color w:val="000000"/>
              </w:rPr>
              <w:t>Ann Mateo</w:t>
            </w:r>
          </w:p>
        </w:tc>
        <w:tc>
          <w:tcPr>
            <w:tcW w:w="4460" w:type="dxa"/>
            <w:shd w:val="clear" w:color="auto" w:fill="auto"/>
          </w:tcPr>
          <w:p w14:paraId="0810D191" w14:textId="77777777" w:rsidR="007C422F" w:rsidRPr="00F75E90" w:rsidRDefault="007C422F" w:rsidP="005C12E0">
            <w:pPr>
              <w:spacing w:before="120" w:after="120"/>
              <w:rPr>
                <w:rFonts w:ascii="Arial" w:hAnsi="Arial" w:cs="Arial"/>
                <w:color w:val="000000"/>
              </w:rPr>
            </w:pPr>
            <w:r w:rsidRPr="00F75E90">
              <w:rPr>
                <w:rFonts w:ascii="Arial" w:hAnsi="Arial" w:cs="Arial"/>
                <w:color w:val="000000"/>
              </w:rPr>
              <w:t>Document APPROVED for IMPLEMENTATION as CONTROLLED DOCUMENT – all pages updated to Rev 1</w:t>
            </w:r>
          </w:p>
        </w:tc>
      </w:tr>
      <w:tr w:rsidR="007C422F" w:rsidRPr="00F75E90" w14:paraId="7D164AA4" w14:textId="77777777" w:rsidTr="08404169">
        <w:tc>
          <w:tcPr>
            <w:tcW w:w="1008" w:type="dxa"/>
            <w:shd w:val="clear" w:color="auto" w:fill="auto"/>
          </w:tcPr>
          <w:p w14:paraId="41781832" w14:textId="77777777" w:rsidR="007C422F" w:rsidRPr="00F75E90" w:rsidRDefault="007C422F" w:rsidP="005C12E0">
            <w:pPr>
              <w:spacing w:before="120" w:after="120"/>
              <w:jc w:val="center"/>
              <w:rPr>
                <w:rFonts w:ascii="Arial" w:hAnsi="Arial" w:cs="Arial"/>
                <w:color w:val="000000"/>
              </w:rPr>
            </w:pPr>
            <w:r w:rsidRPr="00F75E90">
              <w:rPr>
                <w:rFonts w:ascii="Arial" w:hAnsi="Arial" w:cs="Arial"/>
                <w:color w:val="000000"/>
              </w:rPr>
              <w:t>2</w:t>
            </w:r>
          </w:p>
        </w:tc>
        <w:tc>
          <w:tcPr>
            <w:tcW w:w="1260" w:type="dxa"/>
            <w:shd w:val="clear" w:color="auto" w:fill="auto"/>
          </w:tcPr>
          <w:p w14:paraId="3744FAF3" w14:textId="77777777" w:rsidR="007C422F" w:rsidRPr="00F75E90" w:rsidRDefault="007C422F" w:rsidP="005C12E0">
            <w:pPr>
              <w:spacing w:before="120" w:after="120"/>
              <w:rPr>
                <w:rFonts w:ascii="Arial" w:hAnsi="Arial" w:cs="Arial"/>
                <w:color w:val="000000"/>
              </w:rPr>
            </w:pPr>
            <w:r w:rsidRPr="00F75E90">
              <w:rPr>
                <w:rFonts w:ascii="Arial" w:hAnsi="Arial" w:cs="Arial"/>
                <w:color w:val="000000"/>
              </w:rPr>
              <w:t>02/02/11</w:t>
            </w:r>
          </w:p>
        </w:tc>
        <w:tc>
          <w:tcPr>
            <w:tcW w:w="1800" w:type="dxa"/>
            <w:shd w:val="clear" w:color="auto" w:fill="auto"/>
          </w:tcPr>
          <w:p w14:paraId="6C5C0C60" w14:textId="77777777" w:rsidR="007C422F" w:rsidRPr="00F75E90" w:rsidRDefault="007C422F" w:rsidP="005C12E0">
            <w:pPr>
              <w:spacing w:before="120" w:after="120"/>
              <w:rPr>
                <w:rFonts w:ascii="Arial" w:hAnsi="Arial" w:cs="Arial"/>
                <w:color w:val="000000"/>
              </w:rPr>
            </w:pPr>
            <w:r w:rsidRPr="00F75E90">
              <w:rPr>
                <w:rFonts w:ascii="Arial" w:hAnsi="Arial" w:cs="Arial"/>
                <w:color w:val="000000"/>
              </w:rPr>
              <w:t>Ann Mateo</w:t>
            </w:r>
          </w:p>
        </w:tc>
        <w:tc>
          <w:tcPr>
            <w:tcW w:w="4460" w:type="dxa"/>
            <w:shd w:val="clear" w:color="auto" w:fill="auto"/>
          </w:tcPr>
          <w:p w14:paraId="22539F63" w14:textId="77777777" w:rsidR="007C422F" w:rsidRPr="00F75E90" w:rsidRDefault="007C422F" w:rsidP="005C12E0">
            <w:pPr>
              <w:spacing w:before="120" w:after="120"/>
              <w:rPr>
                <w:rFonts w:ascii="Arial" w:hAnsi="Arial" w:cs="Arial"/>
                <w:color w:val="000000"/>
              </w:rPr>
            </w:pPr>
            <w:r w:rsidRPr="00F75E90">
              <w:rPr>
                <w:rFonts w:ascii="Arial" w:hAnsi="Arial" w:cs="Arial"/>
                <w:color w:val="000000"/>
              </w:rPr>
              <w:t>Approved by Service Review Committee</w:t>
            </w:r>
          </w:p>
        </w:tc>
      </w:tr>
      <w:tr w:rsidR="007C422F" w:rsidRPr="00F75E90" w14:paraId="6DF41044" w14:textId="77777777" w:rsidTr="08404169">
        <w:tc>
          <w:tcPr>
            <w:tcW w:w="1008" w:type="dxa"/>
            <w:shd w:val="clear" w:color="auto" w:fill="auto"/>
          </w:tcPr>
          <w:p w14:paraId="5B3A5FD3" w14:textId="77777777" w:rsidR="007C422F" w:rsidRPr="00F75E90" w:rsidRDefault="00393252" w:rsidP="005C12E0">
            <w:pPr>
              <w:spacing w:before="120" w:after="120"/>
              <w:jc w:val="center"/>
              <w:rPr>
                <w:rFonts w:ascii="Arial" w:hAnsi="Arial" w:cs="Arial"/>
                <w:color w:val="000000"/>
              </w:rPr>
            </w:pPr>
            <w:r>
              <w:rPr>
                <w:rFonts w:ascii="Arial" w:hAnsi="Arial" w:cs="Arial"/>
                <w:color w:val="000000"/>
              </w:rPr>
              <w:t>1</w:t>
            </w:r>
          </w:p>
        </w:tc>
        <w:tc>
          <w:tcPr>
            <w:tcW w:w="1260" w:type="dxa"/>
            <w:shd w:val="clear" w:color="auto" w:fill="auto"/>
          </w:tcPr>
          <w:p w14:paraId="697B115E" w14:textId="77777777" w:rsidR="007C422F" w:rsidRPr="00F75E90" w:rsidRDefault="00393252" w:rsidP="005C12E0">
            <w:pPr>
              <w:spacing w:before="120" w:after="120"/>
              <w:rPr>
                <w:rFonts w:ascii="Arial" w:hAnsi="Arial" w:cs="Arial"/>
                <w:color w:val="000000"/>
              </w:rPr>
            </w:pPr>
            <w:r>
              <w:rPr>
                <w:rFonts w:ascii="Arial" w:hAnsi="Arial" w:cs="Arial"/>
                <w:color w:val="000000"/>
              </w:rPr>
              <w:t>11/09/13</w:t>
            </w:r>
          </w:p>
        </w:tc>
        <w:tc>
          <w:tcPr>
            <w:tcW w:w="1800" w:type="dxa"/>
            <w:shd w:val="clear" w:color="auto" w:fill="auto"/>
          </w:tcPr>
          <w:p w14:paraId="31563CAF" w14:textId="77777777" w:rsidR="007C422F" w:rsidRPr="00F75E90" w:rsidRDefault="00393252" w:rsidP="005C12E0">
            <w:pPr>
              <w:spacing w:before="120" w:after="120"/>
              <w:rPr>
                <w:rFonts w:ascii="Arial" w:hAnsi="Arial" w:cs="Arial"/>
                <w:color w:val="000000"/>
              </w:rPr>
            </w:pPr>
            <w:r>
              <w:rPr>
                <w:rFonts w:ascii="Arial" w:hAnsi="Arial" w:cs="Arial"/>
                <w:color w:val="000000"/>
              </w:rPr>
              <w:t>Dora Coull</w:t>
            </w:r>
          </w:p>
        </w:tc>
        <w:tc>
          <w:tcPr>
            <w:tcW w:w="4460" w:type="dxa"/>
            <w:shd w:val="clear" w:color="auto" w:fill="auto"/>
          </w:tcPr>
          <w:p w14:paraId="5462D0E0" w14:textId="77777777" w:rsidR="007C422F" w:rsidRPr="00F75E90" w:rsidRDefault="00393252" w:rsidP="005C12E0">
            <w:pPr>
              <w:spacing w:before="120" w:after="120"/>
              <w:rPr>
                <w:rFonts w:ascii="Arial" w:hAnsi="Arial" w:cs="Arial"/>
                <w:color w:val="000000"/>
              </w:rPr>
            </w:pPr>
            <w:r>
              <w:rPr>
                <w:rFonts w:ascii="Arial" w:hAnsi="Arial" w:cs="Arial"/>
                <w:color w:val="000000"/>
              </w:rPr>
              <w:t>Document Version amended – moved to SharePoint version control</w:t>
            </w:r>
          </w:p>
        </w:tc>
      </w:tr>
      <w:tr w:rsidR="002D2A2C" w:rsidRPr="00F75E90" w14:paraId="06A5ABD7" w14:textId="77777777" w:rsidTr="08404169">
        <w:tc>
          <w:tcPr>
            <w:tcW w:w="1008" w:type="dxa"/>
            <w:shd w:val="clear" w:color="auto" w:fill="auto"/>
          </w:tcPr>
          <w:p w14:paraId="4720FA50" w14:textId="77777777" w:rsidR="002D2A2C" w:rsidRDefault="002D2A2C" w:rsidP="005C12E0">
            <w:pPr>
              <w:spacing w:before="120" w:after="120"/>
              <w:jc w:val="center"/>
              <w:rPr>
                <w:rFonts w:ascii="Arial" w:hAnsi="Arial" w:cs="Arial"/>
                <w:color w:val="000000"/>
              </w:rPr>
            </w:pPr>
            <w:r>
              <w:rPr>
                <w:rFonts w:ascii="Arial" w:hAnsi="Arial" w:cs="Arial"/>
                <w:color w:val="000000"/>
              </w:rPr>
              <w:t>3</w:t>
            </w:r>
          </w:p>
        </w:tc>
        <w:tc>
          <w:tcPr>
            <w:tcW w:w="1260" w:type="dxa"/>
            <w:shd w:val="clear" w:color="auto" w:fill="auto"/>
          </w:tcPr>
          <w:p w14:paraId="572FA168" w14:textId="77777777" w:rsidR="002D2A2C" w:rsidRDefault="002D2A2C" w:rsidP="005C12E0">
            <w:pPr>
              <w:spacing w:before="120" w:after="120"/>
              <w:rPr>
                <w:rFonts w:ascii="Arial" w:hAnsi="Arial" w:cs="Arial"/>
                <w:color w:val="000000"/>
              </w:rPr>
            </w:pPr>
            <w:r>
              <w:rPr>
                <w:rFonts w:ascii="Arial" w:hAnsi="Arial" w:cs="Arial"/>
                <w:color w:val="000000"/>
              </w:rPr>
              <w:t>25/02/14</w:t>
            </w:r>
          </w:p>
        </w:tc>
        <w:tc>
          <w:tcPr>
            <w:tcW w:w="1800" w:type="dxa"/>
            <w:shd w:val="clear" w:color="auto" w:fill="auto"/>
          </w:tcPr>
          <w:p w14:paraId="59500485" w14:textId="77777777" w:rsidR="002D2A2C" w:rsidRDefault="002D2A2C" w:rsidP="005C12E0">
            <w:pPr>
              <w:spacing w:before="120" w:after="120"/>
              <w:rPr>
                <w:rFonts w:ascii="Arial" w:hAnsi="Arial" w:cs="Arial"/>
                <w:color w:val="000000"/>
              </w:rPr>
            </w:pPr>
            <w:r>
              <w:rPr>
                <w:rFonts w:ascii="Arial" w:hAnsi="Arial" w:cs="Arial"/>
                <w:color w:val="000000"/>
              </w:rPr>
              <w:t>Ann Mateo</w:t>
            </w:r>
          </w:p>
        </w:tc>
        <w:tc>
          <w:tcPr>
            <w:tcW w:w="4460" w:type="dxa"/>
            <w:shd w:val="clear" w:color="auto" w:fill="auto"/>
          </w:tcPr>
          <w:p w14:paraId="6DCA582D" w14:textId="77777777" w:rsidR="002D2A2C" w:rsidRDefault="007C0288" w:rsidP="005C12E0">
            <w:pPr>
              <w:spacing w:before="120" w:after="120"/>
              <w:rPr>
                <w:rFonts w:ascii="Arial" w:hAnsi="Arial" w:cs="Arial"/>
                <w:color w:val="000000"/>
              </w:rPr>
            </w:pPr>
            <w:r>
              <w:rPr>
                <w:rFonts w:ascii="Arial" w:hAnsi="Arial" w:cs="Arial"/>
                <w:color w:val="000000"/>
              </w:rPr>
              <w:t>Approved by Service Review Committee</w:t>
            </w:r>
          </w:p>
        </w:tc>
      </w:tr>
      <w:tr w:rsidR="00F94B05" w:rsidRPr="00F75E90" w14:paraId="268C21EC" w14:textId="77777777" w:rsidTr="08404169">
        <w:tc>
          <w:tcPr>
            <w:tcW w:w="1008" w:type="dxa"/>
            <w:shd w:val="clear" w:color="auto" w:fill="auto"/>
          </w:tcPr>
          <w:p w14:paraId="1CBE0364" w14:textId="77777777" w:rsidR="00F94B05" w:rsidRDefault="00F94B05" w:rsidP="005C12E0">
            <w:pPr>
              <w:spacing w:before="120" w:after="120"/>
              <w:jc w:val="center"/>
              <w:rPr>
                <w:rFonts w:ascii="Arial" w:hAnsi="Arial" w:cs="Arial"/>
                <w:color w:val="000000"/>
              </w:rPr>
            </w:pPr>
            <w:r>
              <w:rPr>
                <w:rFonts w:ascii="Arial" w:hAnsi="Arial" w:cs="Arial"/>
                <w:color w:val="000000"/>
              </w:rPr>
              <w:t>4</w:t>
            </w:r>
          </w:p>
        </w:tc>
        <w:tc>
          <w:tcPr>
            <w:tcW w:w="1260" w:type="dxa"/>
            <w:shd w:val="clear" w:color="auto" w:fill="auto"/>
          </w:tcPr>
          <w:p w14:paraId="4094D437" w14:textId="77777777" w:rsidR="00F94B05" w:rsidRDefault="00F94B05" w:rsidP="005C12E0">
            <w:pPr>
              <w:spacing w:before="120" w:after="120"/>
              <w:rPr>
                <w:rFonts w:ascii="Arial" w:hAnsi="Arial" w:cs="Arial"/>
                <w:color w:val="000000"/>
              </w:rPr>
            </w:pPr>
            <w:r>
              <w:rPr>
                <w:rFonts w:ascii="Arial" w:hAnsi="Arial" w:cs="Arial"/>
                <w:color w:val="000000"/>
              </w:rPr>
              <w:t>11/7/17</w:t>
            </w:r>
          </w:p>
        </w:tc>
        <w:tc>
          <w:tcPr>
            <w:tcW w:w="1800" w:type="dxa"/>
            <w:shd w:val="clear" w:color="auto" w:fill="auto"/>
          </w:tcPr>
          <w:p w14:paraId="289E275C" w14:textId="77777777" w:rsidR="00F94B05" w:rsidRDefault="00F94B05" w:rsidP="005C12E0">
            <w:pPr>
              <w:spacing w:before="120" w:after="120"/>
              <w:rPr>
                <w:rFonts w:ascii="Arial" w:hAnsi="Arial" w:cs="Arial"/>
                <w:color w:val="000000"/>
              </w:rPr>
            </w:pPr>
            <w:r>
              <w:rPr>
                <w:rFonts w:ascii="Arial" w:hAnsi="Arial" w:cs="Arial"/>
                <w:color w:val="000000"/>
              </w:rPr>
              <w:t>Leona McDermid</w:t>
            </w:r>
          </w:p>
        </w:tc>
        <w:tc>
          <w:tcPr>
            <w:tcW w:w="4460" w:type="dxa"/>
            <w:shd w:val="clear" w:color="auto" w:fill="auto"/>
          </w:tcPr>
          <w:p w14:paraId="5658C50B" w14:textId="77777777" w:rsidR="00F94B05" w:rsidRDefault="00F94B05" w:rsidP="005C12E0">
            <w:pPr>
              <w:spacing w:before="120" w:after="120"/>
              <w:rPr>
                <w:rFonts w:ascii="Arial" w:hAnsi="Arial" w:cs="Arial"/>
                <w:color w:val="000000"/>
              </w:rPr>
            </w:pPr>
            <w:r>
              <w:rPr>
                <w:rFonts w:ascii="Arial" w:hAnsi="Arial" w:cs="Arial"/>
                <w:color w:val="000000"/>
              </w:rPr>
              <w:t>Reviewed and updated, approved by Leadership Team</w:t>
            </w:r>
          </w:p>
        </w:tc>
      </w:tr>
    </w:tbl>
    <w:p w14:paraId="68FE15ED" w14:textId="77777777" w:rsidR="007C422F" w:rsidRDefault="007C422F" w:rsidP="007C422F">
      <w:pPr>
        <w:pStyle w:val="TOCTitle"/>
        <w:jc w:val="left"/>
        <w:rPr>
          <w:rFonts w:ascii="Arial" w:hAnsi="Arial" w:cs="Arial"/>
          <w:sz w:val="22"/>
          <w:szCs w:val="22"/>
        </w:rPr>
      </w:pPr>
    </w:p>
    <w:p w14:paraId="769C11F7" w14:textId="77777777" w:rsidR="00F75E90" w:rsidRDefault="00F75E90" w:rsidP="007C422F">
      <w:pPr>
        <w:pStyle w:val="TOCTitle"/>
        <w:jc w:val="left"/>
        <w:rPr>
          <w:rFonts w:ascii="Arial" w:hAnsi="Arial" w:cs="Arial"/>
          <w:sz w:val="22"/>
          <w:szCs w:val="22"/>
        </w:rPr>
      </w:pPr>
    </w:p>
    <w:p w14:paraId="5C6A2E02" w14:textId="77777777" w:rsidR="00F75E90" w:rsidRDefault="00F75E90" w:rsidP="007C422F">
      <w:pPr>
        <w:pStyle w:val="TOCTitle"/>
        <w:jc w:val="left"/>
        <w:rPr>
          <w:rFonts w:ascii="Arial" w:hAnsi="Arial" w:cs="Arial"/>
          <w:sz w:val="22"/>
          <w:szCs w:val="22"/>
        </w:rPr>
      </w:pPr>
    </w:p>
    <w:p w14:paraId="7073F78A" w14:textId="77777777" w:rsidR="00F75E90" w:rsidRDefault="00F75E90" w:rsidP="007C422F">
      <w:pPr>
        <w:pStyle w:val="TOCTitle"/>
        <w:jc w:val="left"/>
        <w:rPr>
          <w:rFonts w:ascii="Arial" w:hAnsi="Arial" w:cs="Arial"/>
          <w:sz w:val="22"/>
          <w:szCs w:val="22"/>
        </w:rPr>
      </w:pPr>
    </w:p>
    <w:p w14:paraId="2BEC49CB" w14:textId="77777777" w:rsidR="00F75E90" w:rsidRDefault="00F75E90" w:rsidP="007C422F">
      <w:pPr>
        <w:pStyle w:val="TOCTitle"/>
        <w:jc w:val="left"/>
        <w:rPr>
          <w:rFonts w:ascii="Arial" w:hAnsi="Arial" w:cs="Arial"/>
          <w:sz w:val="22"/>
          <w:szCs w:val="22"/>
        </w:rPr>
      </w:pPr>
    </w:p>
    <w:p w14:paraId="22D7B083" w14:textId="77777777" w:rsidR="00F75E90" w:rsidRDefault="00F75E90" w:rsidP="007C422F">
      <w:pPr>
        <w:pStyle w:val="TOCTitle"/>
        <w:jc w:val="left"/>
        <w:rPr>
          <w:rFonts w:ascii="Arial" w:hAnsi="Arial" w:cs="Arial"/>
          <w:sz w:val="22"/>
          <w:szCs w:val="22"/>
        </w:rPr>
      </w:pPr>
    </w:p>
    <w:p w14:paraId="479B5B2B" w14:textId="77777777" w:rsidR="00F75E90" w:rsidRDefault="00F75E90" w:rsidP="007C422F">
      <w:pPr>
        <w:pStyle w:val="TOCTitle"/>
        <w:jc w:val="left"/>
        <w:rPr>
          <w:rFonts w:ascii="Arial" w:hAnsi="Arial" w:cs="Arial"/>
          <w:sz w:val="22"/>
          <w:szCs w:val="22"/>
        </w:rPr>
      </w:pPr>
    </w:p>
    <w:p w14:paraId="2E0568B3" w14:textId="77777777" w:rsidR="00F75E90" w:rsidRDefault="00F75E90" w:rsidP="007C422F">
      <w:pPr>
        <w:pStyle w:val="TOCTitle"/>
        <w:jc w:val="left"/>
        <w:rPr>
          <w:rFonts w:ascii="Arial" w:hAnsi="Arial" w:cs="Arial"/>
          <w:sz w:val="22"/>
          <w:szCs w:val="22"/>
        </w:rPr>
      </w:pPr>
    </w:p>
    <w:p w14:paraId="208E59F8" w14:textId="77777777" w:rsidR="00F75E90" w:rsidRDefault="00F75E90" w:rsidP="007C422F">
      <w:pPr>
        <w:pStyle w:val="TOCTitle"/>
        <w:jc w:val="left"/>
        <w:rPr>
          <w:rFonts w:ascii="Arial" w:hAnsi="Arial" w:cs="Arial"/>
          <w:sz w:val="22"/>
          <w:szCs w:val="22"/>
        </w:rPr>
      </w:pPr>
    </w:p>
    <w:p w14:paraId="101E48C0" w14:textId="77777777" w:rsidR="00F75E90" w:rsidRDefault="00F75E90" w:rsidP="007C422F">
      <w:pPr>
        <w:pStyle w:val="TOCTitle"/>
        <w:jc w:val="left"/>
        <w:rPr>
          <w:rFonts w:ascii="Arial" w:hAnsi="Arial" w:cs="Arial"/>
          <w:sz w:val="22"/>
          <w:szCs w:val="22"/>
        </w:rPr>
      </w:pPr>
    </w:p>
    <w:p w14:paraId="74D9B66D" w14:textId="77777777" w:rsidR="00F75E90" w:rsidRDefault="00F75E90" w:rsidP="007C422F">
      <w:pPr>
        <w:pStyle w:val="TOCTitle"/>
        <w:jc w:val="left"/>
        <w:rPr>
          <w:rFonts w:ascii="Arial" w:hAnsi="Arial" w:cs="Arial"/>
          <w:sz w:val="22"/>
          <w:szCs w:val="22"/>
        </w:rPr>
      </w:pPr>
    </w:p>
    <w:p w14:paraId="5F387B24" w14:textId="77777777" w:rsidR="00F75E90" w:rsidRDefault="00F75E90" w:rsidP="007C422F">
      <w:pPr>
        <w:pStyle w:val="TOCTitle"/>
        <w:jc w:val="left"/>
        <w:rPr>
          <w:rFonts w:ascii="Arial" w:hAnsi="Arial" w:cs="Arial"/>
          <w:sz w:val="22"/>
          <w:szCs w:val="22"/>
        </w:rPr>
      </w:pPr>
    </w:p>
    <w:p w14:paraId="3ACE0B42" w14:textId="33404518" w:rsidR="004B10FA" w:rsidRDefault="004B10FA">
      <w:pPr>
        <w:rPr>
          <w:rFonts w:ascii="Arial" w:hAnsi="Arial" w:cs="Arial"/>
          <w:sz w:val="20"/>
          <w:szCs w:val="20"/>
        </w:rPr>
        <w:sectPr w:rsidR="004B10FA">
          <w:footerReference w:type="even" r:id="rId14"/>
          <w:footerReference w:type="default" r:id="rId15"/>
          <w:footerReference w:type="first" r:id="rId16"/>
          <w:pgSz w:w="11906" w:h="16838" w:code="9"/>
          <w:pgMar w:top="1134" w:right="1134" w:bottom="1134" w:left="1418" w:header="709" w:footer="709" w:gutter="0"/>
          <w:paperSrc w:first="15" w:other="15"/>
          <w:cols w:space="708"/>
          <w:docGrid w:linePitch="360"/>
        </w:sectPr>
      </w:pPr>
    </w:p>
    <w:bookmarkEnd w:id="0"/>
    <w:p w14:paraId="4EE882D4" w14:textId="77777777" w:rsidR="004B10FA" w:rsidRDefault="004B10FA">
      <w:pPr>
        <w:rPr>
          <w:rFonts w:ascii="Arial" w:hAnsi="Arial" w:cs="Arial"/>
          <w:sz w:val="20"/>
          <w:szCs w:val="20"/>
        </w:rPr>
        <w:sectPr w:rsidR="004B10FA">
          <w:headerReference w:type="default" r:id="rId17"/>
          <w:footerReference w:type="default" r:id="rId18"/>
          <w:type w:val="continuous"/>
          <w:pgSz w:w="11906" w:h="16838"/>
          <w:pgMar w:top="1440" w:right="1418" w:bottom="1440" w:left="1418" w:header="709" w:footer="709" w:gutter="0"/>
          <w:pgNumType w:start="0"/>
          <w:cols w:space="708"/>
          <w:docGrid w:linePitch="360"/>
        </w:sectPr>
      </w:pPr>
    </w:p>
    <w:p w14:paraId="48EFEC56" w14:textId="77777777" w:rsidR="004B10FA" w:rsidRPr="00F75E90" w:rsidRDefault="00F75E90" w:rsidP="00A4285C">
      <w:pPr>
        <w:pStyle w:val="CMSHeadL2"/>
        <w:numPr>
          <w:ilvl w:val="1"/>
          <w:numId w:val="0"/>
        </w:numPr>
        <w:rPr>
          <w:rFonts w:ascii="Arial" w:hAnsi="Arial" w:cs="Arial"/>
        </w:rPr>
      </w:pPr>
      <w:bookmarkStart w:id="1" w:name="_Toc316552754"/>
      <w:r w:rsidRPr="00F75E90">
        <w:rPr>
          <w:rFonts w:ascii="Arial" w:hAnsi="Arial" w:cs="Arial"/>
        </w:rPr>
        <w:lastRenderedPageBreak/>
        <w:t>1</w:t>
      </w:r>
      <w:r w:rsidRPr="00F75E90">
        <w:rPr>
          <w:rFonts w:ascii="Arial" w:hAnsi="Arial" w:cs="Arial"/>
        </w:rPr>
        <w:tab/>
      </w:r>
      <w:bookmarkStart w:id="2" w:name="_Toc316552755"/>
      <w:bookmarkEnd w:id="1"/>
      <w:r w:rsidR="004B10FA" w:rsidRPr="00F75E90">
        <w:rPr>
          <w:rFonts w:ascii="Arial" w:hAnsi="Arial" w:cs="Arial"/>
        </w:rPr>
        <w:t>Policy Statement</w:t>
      </w:r>
      <w:bookmarkEnd w:id="2"/>
    </w:p>
    <w:p w14:paraId="374A799B" w14:textId="77777777" w:rsidR="004B10FA" w:rsidRPr="00F75E90" w:rsidRDefault="00756CE1">
      <w:pPr>
        <w:pStyle w:val="CMSHeadL3"/>
        <w:numPr>
          <w:ilvl w:val="2"/>
          <w:numId w:val="1"/>
        </w:numPr>
        <w:rPr>
          <w:rFonts w:ascii="Arial" w:hAnsi="Arial" w:cs="Arial"/>
        </w:rPr>
      </w:pPr>
      <w:r>
        <w:rPr>
          <w:rFonts w:ascii="Arial" w:hAnsi="Arial" w:cs="Arial"/>
        </w:rPr>
        <w:t>The</w:t>
      </w:r>
      <w:r w:rsidR="004B10FA" w:rsidRPr="00F75E90">
        <w:rPr>
          <w:rFonts w:ascii="Arial" w:hAnsi="Arial" w:cs="Arial"/>
        </w:rPr>
        <w:t xml:space="preserve"> Foyer is committed to </w:t>
      </w:r>
      <w:r w:rsidR="003C6103">
        <w:rPr>
          <w:rFonts w:ascii="Arial" w:hAnsi="Arial" w:cs="Arial"/>
        </w:rPr>
        <w:t>delivering strengths based, effective and high quality services for everyone we work with.  Feedback from those we work with, on our services and on the performance of our staff and volunteers, is essential in helping us to improve both what we do and how we do it.</w:t>
      </w:r>
      <w:r w:rsidR="00D35707">
        <w:rPr>
          <w:rFonts w:ascii="Arial" w:hAnsi="Arial" w:cs="Arial"/>
        </w:rPr>
        <w:t xml:space="preserve">  We want to enhance our client’s experience so that we inspire them to achieve their potential.</w:t>
      </w:r>
    </w:p>
    <w:p w14:paraId="3F280B65" w14:textId="77777777" w:rsidR="004B10FA" w:rsidRDefault="003C6103">
      <w:pPr>
        <w:pStyle w:val="CMSHeadL3"/>
        <w:numPr>
          <w:ilvl w:val="2"/>
          <w:numId w:val="1"/>
        </w:numPr>
        <w:rPr>
          <w:rFonts w:ascii="Arial" w:hAnsi="Arial" w:cs="Arial"/>
        </w:rPr>
      </w:pPr>
      <w:r>
        <w:rPr>
          <w:rFonts w:ascii="Arial" w:hAnsi="Arial" w:cs="Arial"/>
        </w:rPr>
        <w:t>We therefore encourage and learn from all types of feedback from people who use our services and all other relevant stakeholders, whether a complaint, a comment or a compliment.</w:t>
      </w:r>
    </w:p>
    <w:p w14:paraId="7E4A0498" w14:textId="77777777" w:rsidR="003C6103" w:rsidRPr="00F75E90" w:rsidRDefault="003C6103">
      <w:pPr>
        <w:pStyle w:val="CMSHeadL3"/>
        <w:numPr>
          <w:ilvl w:val="2"/>
          <w:numId w:val="1"/>
        </w:numPr>
        <w:rPr>
          <w:rFonts w:ascii="Arial" w:hAnsi="Arial" w:cs="Arial"/>
        </w:rPr>
      </w:pPr>
      <w:r>
        <w:rPr>
          <w:rFonts w:ascii="Arial" w:hAnsi="Arial" w:cs="Arial"/>
        </w:rPr>
        <w:t>Where people do have a complaint about our work, we will respond to and deal with issues raised swiftly, thoroughly and fairly.</w:t>
      </w:r>
    </w:p>
    <w:p w14:paraId="789F326D" w14:textId="77777777" w:rsidR="004B10FA" w:rsidRPr="00F75E90" w:rsidRDefault="004B10FA">
      <w:pPr>
        <w:pStyle w:val="CMSHeadL2"/>
        <w:numPr>
          <w:ilvl w:val="1"/>
          <w:numId w:val="1"/>
        </w:numPr>
        <w:rPr>
          <w:rFonts w:ascii="Arial" w:hAnsi="Arial" w:cs="Arial"/>
        </w:rPr>
      </w:pPr>
      <w:bookmarkStart w:id="3" w:name="_Toc316552756"/>
      <w:r w:rsidRPr="00F75E90">
        <w:rPr>
          <w:rFonts w:ascii="Arial" w:hAnsi="Arial" w:cs="Arial"/>
        </w:rPr>
        <w:t>Who does this policy apply to?</w:t>
      </w:r>
      <w:bookmarkEnd w:id="3"/>
    </w:p>
    <w:p w14:paraId="0E5E7F81" w14:textId="77777777" w:rsidR="004B10FA" w:rsidRPr="00F75E90" w:rsidRDefault="003C6103">
      <w:pPr>
        <w:pStyle w:val="CMSHeadL3"/>
        <w:numPr>
          <w:ilvl w:val="2"/>
          <w:numId w:val="1"/>
        </w:numPr>
        <w:rPr>
          <w:rFonts w:ascii="Arial" w:hAnsi="Arial" w:cs="Arial"/>
        </w:rPr>
      </w:pPr>
      <w:r>
        <w:rPr>
          <w:rFonts w:ascii="Arial" w:hAnsi="Arial" w:cs="Arial"/>
        </w:rPr>
        <w:t xml:space="preserve">This policy applies to all people working on behalf of the Foyer including employees, agency workers, consultants, volunteers, student placements, interns and trustees. </w:t>
      </w:r>
      <w:r w:rsidR="004B10FA" w:rsidRPr="00F75E90">
        <w:rPr>
          <w:rFonts w:ascii="Arial" w:hAnsi="Arial" w:cs="Arial"/>
        </w:rPr>
        <w:t xml:space="preserve"> </w:t>
      </w:r>
    </w:p>
    <w:p w14:paraId="5A4E2DBC" w14:textId="77777777" w:rsidR="003C6103" w:rsidRDefault="003C6103" w:rsidP="00A4285C">
      <w:pPr>
        <w:pStyle w:val="CMSHeadL3"/>
        <w:rPr>
          <w:rFonts w:ascii="Arial" w:hAnsi="Arial" w:cs="Arial"/>
        </w:rPr>
      </w:pPr>
      <w:r w:rsidRPr="00A4285C">
        <w:rPr>
          <w:rFonts w:ascii="Arial" w:hAnsi="Arial" w:cs="Arial"/>
        </w:rPr>
        <w:t>It covers all feedback received by the Foyer about any subject and in any form.  Feedback can be given by anyone that has used the Foyer services or who is affected by the organisation and its decisions</w:t>
      </w:r>
      <w:r w:rsidR="00CB1648">
        <w:rPr>
          <w:rFonts w:ascii="Arial" w:hAnsi="Arial" w:cs="Arial"/>
        </w:rPr>
        <w:t xml:space="preserve"> including third parties and/or representatives of clients</w:t>
      </w:r>
      <w:r w:rsidRPr="00A4285C">
        <w:rPr>
          <w:rFonts w:ascii="Arial" w:hAnsi="Arial" w:cs="Arial"/>
        </w:rPr>
        <w:t>.  It also applies to people who may have been</w:t>
      </w:r>
      <w:r>
        <w:rPr>
          <w:rFonts w:ascii="Arial" w:hAnsi="Arial" w:cs="Arial"/>
        </w:rPr>
        <w:t xml:space="preserve"> </w:t>
      </w:r>
      <w:r w:rsidRPr="00A4285C">
        <w:rPr>
          <w:rFonts w:ascii="Arial" w:hAnsi="Arial" w:cs="Arial"/>
        </w:rPr>
        <w:t xml:space="preserve">refused a service by the Foyer. </w:t>
      </w:r>
    </w:p>
    <w:p w14:paraId="043D7625" w14:textId="77777777" w:rsidR="002B7B12" w:rsidRPr="00F75E90" w:rsidRDefault="002B7B12" w:rsidP="002B7B12">
      <w:pPr>
        <w:pStyle w:val="CMSHeadL3"/>
        <w:numPr>
          <w:ilvl w:val="2"/>
          <w:numId w:val="1"/>
        </w:numPr>
        <w:rPr>
          <w:rFonts w:ascii="Arial" w:hAnsi="Arial" w:cs="Arial"/>
        </w:rPr>
      </w:pPr>
      <w:r w:rsidRPr="00F75E90">
        <w:rPr>
          <w:rFonts w:ascii="Arial" w:hAnsi="Arial" w:cs="Arial"/>
        </w:rPr>
        <w:t>For the purposes of this Policy the following words and phrases are defined as:</w:t>
      </w:r>
    </w:p>
    <w:p w14:paraId="44EA0BAF" w14:textId="77777777" w:rsidR="002B7B12" w:rsidRPr="00F75E90" w:rsidRDefault="002B7B12" w:rsidP="002B7B12">
      <w:pPr>
        <w:pStyle w:val="CMSHeadL7"/>
        <w:numPr>
          <w:ilvl w:val="6"/>
          <w:numId w:val="1"/>
        </w:numPr>
        <w:rPr>
          <w:rFonts w:ascii="Arial" w:hAnsi="Arial" w:cs="Arial"/>
        </w:rPr>
      </w:pPr>
      <w:r w:rsidRPr="00F75E90">
        <w:rPr>
          <w:rFonts w:ascii="Arial" w:hAnsi="Arial" w:cs="Arial"/>
        </w:rPr>
        <w:t>“</w:t>
      </w:r>
      <w:r w:rsidRPr="00471423">
        <w:rPr>
          <w:rFonts w:ascii="Arial" w:hAnsi="Arial" w:cs="Arial"/>
          <w:b/>
          <w:bCs/>
        </w:rPr>
        <w:t>The Foyer</w:t>
      </w:r>
      <w:r>
        <w:rPr>
          <w:rFonts w:ascii="Arial" w:hAnsi="Arial" w:cs="Arial"/>
        </w:rPr>
        <w:t xml:space="preserve">” means Aberdeen Foyer, </w:t>
      </w:r>
      <w:r w:rsidRPr="00F75E90">
        <w:rPr>
          <w:rFonts w:ascii="Arial" w:hAnsi="Arial" w:cs="Arial"/>
        </w:rPr>
        <w:t>Foyer Enterprise</w:t>
      </w:r>
      <w:r>
        <w:rPr>
          <w:rFonts w:ascii="Arial" w:hAnsi="Arial" w:cs="Arial"/>
        </w:rPr>
        <w:t xml:space="preserve"> and Roadwise Driver Training CIC</w:t>
      </w:r>
    </w:p>
    <w:p w14:paraId="61CF12C9" w14:textId="77777777" w:rsidR="002B7B12" w:rsidRPr="00F75E90" w:rsidRDefault="002B7B12" w:rsidP="002B7B12">
      <w:pPr>
        <w:pStyle w:val="CMSHeadL7"/>
        <w:numPr>
          <w:ilvl w:val="6"/>
          <w:numId w:val="1"/>
        </w:numPr>
        <w:rPr>
          <w:rFonts w:ascii="Arial" w:hAnsi="Arial" w:cs="Arial"/>
        </w:rPr>
      </w:pPr>
      <w:r w:rsidRPr="00F75E90">
        <w:rPr>
          <w:rFonts w:ascii="Arial" w:hAnsi="Arial" w:cs="Arial"/>
        </w:rPr>
        <w:t>“</w:t>
      </w:r>
      <w:r w:rsidRPr="00471423">
        <w:rPr>
          <w:rFonts w:ascii="Arial" w:hAnsi="Arial" w:cs="Arial"/>
          <w:b/>
          <w:bCs/>
        </w:rPr>
        <w:t>HR</w:t>
      </w:r>
      <w:r w:rsidRPr="00F75E90">
        <w:rPr>
          <w:rFonts w:ascii="Arial" w:hAnsi="Arial" w:cs="Arial"/>
        </w:rPr>
        <w:t xml:space="preserve">” means Human Resources </w:t>
      </w:r>
    </w:p>
    <w:p w14:paraId="60109D88" w14:textId="77777777" w:rsidR="002B7B12" w:rsidRDefault="002B7B12" w:rsidP="002B7B12">
      <w:pPr>
        <w:pStyle w:val="CMSHeadL7"/>
        <w:numPr>
          <w:ilvl w:val="6"/>
          <w:numId w:val="1"/>
        </w:numPr>
        <w:rPr>
          <w:rFonts w:ascii="Arial" w:hAnsi="Arial" w:cs="Arial"/>
        </w:rPr>
      </w:pPr>
      <w:r w:rsidRPr="00F75E90">
        <w:rPr>
          <w:rFonts w:ascii="Arial" w:hAnsi="Arial" w:cs="Arial"/>
        </w:rPr>
        <w:t>“</w:t>
      </w:r>
      <w:r w:rsidRPr="00471423">
        <w:rPr>
          <w:rFonts w:ascii="Arial" w:hAnsi="Arial" w:cs="Arial"/>
          <w:b/>
          <w:bCs/>
        </w:rPr>
        <w:t>Client</w:t>
      </w:r>
      <w:r w:rsidRPr="00F75E90">
        <w:rPr>
          <w:rFonts w:ascii="Arial" w:hAnsi="Arial" w:cs="Arial"/>
        </w:rPr>
        <w:t>”</w:t>
      </w:r>
      <w:r w:rsidRPr="00471423">
        <w:rPr>
          <w:rFonts w:ascii="Arial" w:hAnsi="Arial" w:cs="Arial"/>
          <w:b/>
          <w:bCs/>
        </w:rPr>
        <w:t xml:space="preserve"> </w:t>
      </w:r>
      <w:r w:rsidRPr="00F75E90">
        <w:rPr>
          <w:rFonts w:ascii="Arial" w:hAnsi="Arial" w:cs="Arial"/>
        </w:rPr>
        <w:t>means an</w:t>
      </w:r>
      <w:r>
        <w:rPr>
          <w:rFonts w:ascii="Arial" w:hAnsi="Arial" w:cs="Arial"/>
        </w:rPr>
        <w:t>y individual or organisation that</w:t>
      </w:r>
      <w:r w:rsidRPr="00F75E90">
        <w:rPr>
          <w:rFonts w:ascii="Arial" w:hAnsi="Arial" w:cs="Arial"/>
        </w:rPr>
        <w:t xml:space="preserve"> uses the services of </w:t>
      </w:r>
      <w:r>
        <w:rPr>
          <w:rFonts w:ascii="Arial" w:hAnsi="Arial" w:cs="Arial"/>
        </w:rPr>
        <w:t>the</w:t>
      </w:r>
      <w:r w:rsidRPr="00F75E90">
        <w:rPr>
          <w:rFonts w:ascii="Arial" w:hAnsi="Arial" w:cs="Arial"/>
        </w:rPr>
        <w:t xml:space="preserve"> Foyer, including tenants, </w:t>
      </w:r>
      <w:r>
        <w:rPr>
          <w:rFonts w:ascii="Arial" w:hAnsi="Arial" w:cs="Arial"/>
        </w:rPr>
        <w:t>students, volunteers and customers</w:t>
      </w:r>
    </w:p>
    <w:p w14:paraId="7878558D" w14:textId="77777777" w:rsidR="00F2735F" w:rsidRDefault="00F2735F" w:rsidP="00F2735F">
      <w:pPr>
        <w:pStyle w:val="CMSHeadL7"/>
        <w:numPr>
          <w:ilvl w:val="6"/>
          <w:numId w:val="1"/>
        </w:numPr>
        <w:rPr>
          <w:rFonts w:ascii="Arial" w:hAnsi="Arial" w:cs="Arial"/>
        </w:rPr>
      </w:pPr>
      <w:r>
        <w:rPr>
          <w:rFonts w:ascii="Arial" w:hAnsi="Arial" w:cs="Arial"/>
        </w:rPr>
        <w:t>“</w:t>
      </w:r>
      <w:r w:rsidRPr="00471423">
        <w:rPr>
          <w:rFonts w:ascii="Arial" w:hAnsi="Arial" w:cs="Arial"/>
          <w:b/>
          <w:bCs/>
        </w:rPr>
        <w:t>Compliment</w:t>
      </w:r>
      <w:r>
        <w:rPr>
          <w:rFonts w:ascii="Arial" w:hAnsi="Arial" w:cs="Arial"/>
        </w:rPr>
        <w:t>” is positive recognition from clients for a job well done by individual employees or the way the services are delivered</w:t>
      </w:r>
      <w:r w:rsidR="00B018C0">
        <w:rPr>
          <w:rFonts w:ascii="Arial" w:hAnsi="Arial" w:cs="Arial"/>
        </w:rPr>
        <w:t>, e.g. I would like to thank my key worker for all the support they gave me</w:t>
      </w:r>
    </w:p>
    <w:p w14:paraId="3B76F8AF" w14:textId="77777777" w:rsidR="00F2735F" w:rsidRDefault="00F2735F" w:rsidP="00F2735F">
      <w:pPr>
        <w:pStyle w:val="CMSHeadL7"/>
        <w:numPr>
          <w:ilvl w:val="6"/>
          <w:numId w:val="1"/>
        </w:numPr>
        <w:rPr>
          <w:rFonts w:ascii="Arial" w:hAnsi="Arial" w:cs="Arial"/>
        </w:rPr>
      </w:pPr>
      <w:r>
        <w:rPr>
          <w:rFonts w:ascii="Arial" w:hAnsi="Arial" w:cs="Arial"/>
        </w:rPr>
        <w:t xml:space="preserve"> “</w:t>
      </w:r>
      <w:r w:rsidRPr="00471423">
        <w:rPr>
          <w:rFonts w:ascii="Arial" w:hAnsi="Arial" w:cs="Arial"/>
          <w:b/>
          <w:bCs/>
        </w:rPr>
        <w:t>Comment</w:t>
      </w:r>
      <w:r>
        <w:rPr>
          <w:rFonts w:ascii="Arial" w:hAnsi="Arial" w:cs="Arial"/>
        </w:rPr>
        <w:t>” is normally a personal opinion or belief, feedback or remark expressed by client</w:t>
      </w:r>
      <w:r w:rsidR="00B018C0">
        <w:rPr>
          <w:rFonts w:ascii="Arial" w:hAnsi="Arial" w:cs="Arial"/>
        </w:rPr>
        <w:t xml:space="preserve"> which can be positive or negative in nature, e.g. I don’t like the new referral process; or I found it easy to find information on the Foyer’s website</w:t>
      </w:r>
    </w:p>
    <w:p w14:paraId="5E2F3228" w14:textId="77777777" w:rsidR="004B10FA" w:rsidRPr="00F75E90" w:rsidRDefault="00F2735F" w:rsidP="00A4285C">
      <w:pPr>
        <w:pStyle w:val="CMSHeadL7"/>
        <w:rPr>
          <w:rFonts w:ascii="Arial" w:hAnsi="Arial" w:cs="Arial"/>
        </w:rPr>
      </w:pPr>
      <w:r w:rsidRPr="00A4285C">
        <w:rPr>
          <w:rFonts w:ascii="Arial" w:hAnsi="Arial" w:cs="Arial"/>
        </w:rPr>
        <w:lastRenderedPageBreak/>
        <w:t xml:space="preserve"> “</w:t>
      </w:r>
      <w:r w:rsidRPr="00471423">
        <w:rPr>
          <w:rFonts w:ascii="Arial" w:hAnsi="Arial" w:cs="Arial"/>
          <w:b/>
          <w:bCs/>
        </w:rPr>
        <w:t>Complaint</w:t>
      </w:r>
      <w:r w:rsidRPr="00A4285C">
        <w:rPr>
          <w:rFonts w:ascii="Arial" w:hAnsi="Arial" w:cs="Arial"/>
        </w:rPr>
        <w:t>” is an expression of dissatisfaction by a client about the Foyer’s action or lack of action, or about the standard of service provided by the Foyer.</w:t>
      </w:r>
    </w:p>
    <w:p w14:paraId="53A4078A" w14:textId="77777777" w:rsidR="00D35707" w:rsidRPr="00471423" w:rsidRDefault="00D35707">
      <w:pPr>
        <w:pStyle w:val="CMSHeadL3"/>
        <w:numPr>
          <w:ilvl w:val="2"/>
          <w:numId w:val="1"/>
        </w:numPr>
        <w:rPr>
          <w:rFonts w:ascii="Arial" w:hAnsi="Arial" w:cs="Arial"/>
          <w:b/>
          <w:bCs/>
        </w:rPr>
      </w:pPr>
      <w:r w:rsidRPr="00471423">
        <w:rPr>
          <w:rFonts w:ascii="Arial" w:hAnsi="Arial" w:cs="Arial"/>
          <w:b/>
          <w:bCs/>
        </w:rPr>
        <w:t>Aim of the Policy</w:t>
      </w:r>
    </w:p>
    <w:p w14:paraId="56C21F42" w14:textId="1E7B5398" w:rsidR="00D35707" w:rsidRDefault="00D35707" w:rsidP="00A4285C">
      <w:pPr>
        <w:pStyle w:val="CMSHeadL4"/>
        <w:rPr>
          <w:rFonts w:ascii="Arial" w:hAnsi="Arial" w:cs="Arial"/>
        </w:rPr>
      </w:pPr>
      <w:r w:rsidRPr="00A4285C">
        <w:rPr>
          <w:rFonts w:ascii="Arial" w:hAnsi="Arial" w:cs="Arial"/>
        </w:rPr>
        <w:t>The Foyer puts clients at the centre of how we design, develop and deliver services.  We value feedback and view this as part of our ongoing process to learn lesson</w:t>
      </w:r>
      <w:r w:rsidR="008A75F9">
        <w:rPr>
          <w:rFonts w:ascii="Arial" w:hAnsi="Arial" w:cs="Arial"/>
        </w:rPr>
        <w:t>s</w:t>
      </w:r>
      <w:r w:rsidRPr="00A4285C">
        <w:rPr>
          <w:rFonts w:ascii="Arial" w:hAnsi="Arial" w:cs="Arial"/>
        </w:rPr>
        <w:t xml:space="preserve"> and drive forward improvements.</w:t>
      </w:r>
    </w:p>
    <w:p w14:paraId="703616EB" w14:textId="5FF00370" w:rsidR="00F2735F" w:rsidRDefault="00F2735F" w:rsidP="00A4285C">
      <w:pPr>
        <w:pStyle w:val="CMSHeadL4"/>
        <w:rPr>
          <w:rFonts w:ascii="Arial" w:hAnsi="Arial" w:cs="Arial"/>
        </w:rPr>
      </w:pPr>
      <w:r>
        <w:rPr>
          <w:rFonts w:ascii="Arial" w:hAnsi="Arial" w:cs="Arial"/>
        </w:rPr>
        <w:t>The aim of this policy is to ensure that: Comments are valued</w:t>
      </w:r>
      <w:r w:rsidR="0047714E">
        <w:rPr>
          <w:rFonts w:ascii="Arial" w:hAnsi="Arial" w:cs="Arial"/>
        </w:rPr>
        <w:t>, clearly understood</w:t>
      </w:r>
      <w:r>
        <w:rPr>
          <w:rFonts w:ascii="Arial" w:hAnsi="Arial" w:cs="Arial"/>
        </w:rPr>
        <w:t xml:space="preserve"> and acted upon, </w:t>
      </w:r>
      <w:r w:rsidR="00A4285C">
        <w:rPr>
          <w:rFonts w:ascii="Arial" w:hAnsi="Arial" w:cs="Arial"/>
        </w:rPr>
        <w:t>C</w:t>
      </w:r>
      <w:r>
        <w:rPr>
          <w:rFonts w:ascii="Arial" w:hAnsi="Arial" w:cs="Arial"/>
        </w:rPr>
        <w:t xml:space="preserve">omplaints are dealt with quickly, effectively and in a transparent way, </w:t>
      </w:r>
      <w:r w:rsidR="00A4285C">
        <w:rPr>
          <w:rFonts w:ascii="Arial" w:hAnsi="Arial" w:cs="Arial"/>
        </w:rPr>
        <w:t>R</w:t>
      </w:r>
      <w:r>
        <w:rPr>
          <w:rFonts w:ascii="Arial" w:hAnsi="Arial" w:cs="Arial"/>
        </w:rPr>
        <w:t>esponses are fair, proportionate and handled in a consistent manner and that the process is client centred and accessible.</w:t>
      </w:r>
    </w:p>
    <w:p w14:paraId="661A1D72" w14:textId="77777777" w:rsidR="00F2735F" w:rsidRPr="00A4285C" w:rsidRDefault="00F2735F" w:rsidP="00A4285C">
      <w:pPr>
        <w:pStyle w:val="CMSHeadL4"/>
        <w:rPr>
          <w:rFonts w:ascii="Arial" w:hAnsi="Arial" w:cs="Arial"/>
        </w:rPr>
      </w:pPr>
      <w:r>
        <w:rPr>
          <w:rFonts w:ascii="Arial" w:hAnsi="Arial" w:cs="Arial"/>
        </w:rPr>
        <w:t>This document sets out how we manage and respond to compliments, comments and complaints.  It complies with the Scottish Public Services Ombudsman guidance and COSCA standards for complaints procedures</w:t>
      </w:r>
      <w:r w:rsidR="00A4285C">
        <w:rPr>
          <w:rFonts w:ascii="Arial" w:hAnsi="Arial" w:cs="Arial"/>
        </w:rPr>
        <w:t xml:space="preserve"> and draws on National Care Standards</w:t>
      </w:r>
      <w:r>
        <w:rPr>
          <w:rFonts w:ascii="Arial" w:hAnsi="Arial" w:cs="Arial"/>
        </w:rPr>
        <w:t>.</w:t>
      </w:r>
    </w:p>
    <w:p w14:paraId="12E883CC" w14:textId="77777777" w:rsidR="004B10FA" w:rsidRPr="00A4285C" w:rsidRDefault="00956D21" w:rsidP="00A4285C">
      <w:pPr>
        <w:pStyle w:val="CMSHeadL2"/>
        <w:rPr>
          <w:rFonts w:ascii="Arial" w:hAnsi="Arial" w:cs="Arial"/>
        </w:rPr>
      </w:pPr>
      <w:r w:rsidRPr="00A4285C">
        <w:rPr>
          <w:rFonts w:ascii="Arial" w:hAnsi="Arial" w:cs="Arial"/>
        </w:rPr>
        <w:t>Foyer Procedure</w:t>
      </w:r>
    </w:p>
    <w:p w14:paraId="7D14D35E" w14:textId="77777777" w:rsidR="00956D21" w:rsidRPr="00A4285C" w:rsidRDefault="00401313" w:rsidP="00A4285C">
      <w:pPr>
        <w:pStyle w:val="CMSHeadL3"/>
        <w:rPr>
          <w:rFonts w:ascii="Arial" w:hAnsi="Arial" w:cs="Arial"/>
        </w:rPr>
      </w:pPr>
      <w:r>
        <w:rPr>
          <w:rFonts w:ascii="Arial" w:hAnsi="Arial" w:cs="Arial"/>
        </w:rPr>
        <w:t>Everyone that works on behalf of the Foyer is encourage</w:t>
      </w:r>
      <w:r w:rsidR="00071DC8">
        <w:rPr>
          <w:rFonts w:ascii="Arial" w:hAnsi="Arial" w:cs="Arial"/>
        </w:rPr>
        <w:t>d</w:t>
      </w:r>
      <w:r>
        <w:rPr>
          <w:rFonts w:ascii="Arial" w:hAnsi="Arial" w:cs="Arial"/>
        </w:rPr>
        <w:t xml:space="preserve"> to seek feedback from the people that they are working with, or other stakeholders they meet or engage with during the normal course of their work.  Feedback </w:t>
      </w:r>
      <w:r w:rsidR="00956D21" w:rsidRPr="00A4285C">
        <w:rPr>
          <w:rFonts w:ascii="Arial" w:hAnsi="Arial" w:cs="Arial"/>
        </w:rPr>
        <w:t>can be provided to the Foyer via anyone within the organisation and through any of the following routes:</w:t>
      </w:r>
    </w:p>
    <w:p w14:paraId="22FDA813" w14:textId="77777777" w:rsidR="00956D21" w:rsidRDefault="00956D21" w:rsidP="00956D21">
      <w:pPr>
        <w:pStyle w:val="CMSHeadL4"/>
        <w:numPr>
          <w:ilvl w:val="0"/>
          <w:numId w:val="46"/>
        </w:numPr>
        <w:rPr>
          <w:rFonts w:ascii="Arial" w:hAnsi="Arial" w:cs="Arial"/>
        </w:rPr>
      </w:pPr>
      <w:r>
        <w:rPr>
          <w:rFonts w:ascii="Arial" w:hAnsi="Arial" w:cs="Arial"/>
        </w:rPr>
        <w:t>Orally through telephone calls, during or after meetings (including web based meetings), at events or during ad hoc conversations with stakeholders including people we work with</w:t>
      </w:r>
    </w:p>
    <w:p w14:paraId="78259C2B" w14:textId="77777777" w:rsidR="00956D21" w:rsidRDefault="00956D21" w:rsidP="00956D21">
      <w:pPr>
        <w:pStyle w:val="CMSHeadL4"/>
        <w:numPr>
          <w:ilvl w:val="0"/>
          <w:numId w:val="46"/>
        </w:numPr>
        <w:rPr>
          <w:rFonts w:ascii="Arial" w:hAnsi="Arial" w:cs="Arial"/>
        </w:rPr>
      </w:pPr>
      <w:r>
        <w:rPr>
          <w:rFonts w:ascii="Arial" w:hAnsi="Arial" w:cs="Arial"/>
        </w:rPr>
        <w:t>in writing through emails, letters, texts, webchat, social media, cards, completed feedback forms</w:t>
      </w:r>
      <w:r w:rsidR="00071DC8">
        <w:rPr>
          <w:rFonts w:ascii="Arial" w:hAnsi="Arial" w:cs="Arial"/>
        </w:rPr>
        <w:t xml:space="preserve"> (Compliments/Comments form and Complaints form can be found at the end of this policy)</w:t>
      </w:r>
    </w:p>
    <w:p w14:paraId="55E51176" w14:textId="77777777" w:rsidR="00956D21" w:rsidRDefault="00956D21" w:rsidP="00956D21">
      <w:pPr>
        <w:pStyle w:val="CMSHeadL4"/>
        <w:numPr>
          <w:ilvl w:val="0"/>
          <w:numId w:val="46"/>
        </w:numPr>
        <w:rPr>
          <w:rFonts w:ascii="Arial" w:hAnsi="Arial" w:cs="Arial"/>
        </w:rPr>
      </w:pPr>
      <w:r>
        <w:rPr>
          <w:rFonts w:ascii="Arial" w:hAnsi="Arial" w:cs="Arial"/>
        </w:rPr>
        <w:t>Surveys including telephone interviews and completed questionnaire</w:t>
      </w:r>
    </w:p>
    <w:p w14:paraId="4FDBAED0" w14:textId="77777777" w:rsidR="00956D21" w:rsidRDefault="00956D21" w:rsidP="00956D21">
      <w:pPr>
        <w:pStyle w:val="CMSHeadL4"/>
        <w:numPr>
          <w:ilvl w:val="0"/>
          <w:numId w:val="46"/>
        </w:numPr>
        <w:rPr>
          <w:rFonts w:ascii="Arial" w:hAnsi="Arial" w:cs="Arial"/>
        </w:rPr>
      </w:pPr>
      <w:r>
        <w:rPr>
          <w:rFonts w:ascii="Arial" w:hAnsi="Arial" w:cs="Arial"/>
        </w:rPr>
        <w:t>Other meetings with stakeholders including focus groups, peer researchers, consultations, tender interviews, commissioners, networking, partnership working</w:t>
      </w:r>
    </w:p>
    <w:p w14:paraId="39CE3E53" w14:textId="77777777" w:rsidR="00956D21" w:rsidRPr="002F1898" w:rsidRDefault="00956D21" w:rsidP="00956D21">
      <w:pPr>
        <w:pStyle w:val="CMSHeadL4"/>
        <w:numPr>
          <w:ilvl w:val="0"/>
          <w:numId w:val="46"/>
        </w:numPr>
        <w:rPr>
          <w:rFonts w:ascii="Arial" w:hAnsi="Arial" w:cs="Arial"/>
        </w:rPr>
      </w:pPr>
      <w:r>
        <w:rPr>
          <w:rFonts w:ascii="Arial" w:hAnsi="Arial" w:cs="Arial"/>
        </w:rPr>
        <w:t>Evaluation of Foyer services, website, publications</w:t>
      </w:r>
    </w:p>
    <w:p w14:paraId="3839CB0C" w14:textId="77777777" w:rsidR="00DD542E" w:rsidRPr="00A4285C" w:rsidRDefault="001C7722" w:rsidP="00A4285C">
      <w:pPr>
        <w:pStyle w:val="CMSHeadL4"/>
        <w:numPr>
          <w:ilvl w:val="3"/>
          <w:numId w:val="0"/>
        </w:numPr>
        <w:ind w:left="851" w:hanging="851"/>
        <w:rPr>
          <w:rFonts w:ascii="Arial" w:hAnsi="Arial" w:cs="Arial"/>
        </w:rPr>
      </w:pPr>
      <w:r>
        <w:rPr>
          <w:rFonts w:ascii="Arial" w:hAnsi="Arial" w:cs="Arial"/>
        </w:rPr>
        <w:t>3.2</w:t>
      </w:r>
      <w:r>
        <w:rPr>
          <w:rFonts w:ascii="Arial" w:hAnsi="Arial" w:cs="Arial"/>
        </w:rPr>
        <w:tab/>
      </w:r>
      <w:r w:rsidR="00956D21">
        <w:rPr>
          <w:rFonts w:ascii="Arial" w:hAnsi="Arial" w:cs="Arial"/>
        </w:rPr>
        <w:t>Contact points for a</w:t>
      </w:r>
      <w:r w:rsidR="004B10FA" w:rsidRPr="00A4285C">
        <w:rPr>
          <w:rFonts w:ascii="Arial" w:hAnsi="Arial" w:cs="Arial"/>
        </w:rPr>
        <w:t xml:space="preserve">ny </w:t>
      </w:r>
      <w:r w:rsidR="00756CE1" w:rsidRPr="00A4285C">
        <w:rPr>
          <w:rFonts w:ascii="Arial" w:hAnsi="Arial" w:cs="Arial"/>
        </w:rPr>
        <w:t>client</w:t>
      </w:r>
      <w:r w:rsidR="004B10FA" w:rsidRPr="00A4285C">
        <w:rPr>
          <w:rFonts w:ascii="Arial" w:hAnsi="Arial" w:cs="Arial"/>
        </w:rPr>
        <w:t xml:space="preserve"> (or their </w:t>
      </w:r>
      <w:r w:rsidR="00DD542E" w:rsidRPr="00A4285C">
        <w:rPr>
          <w:rFonts w:ascii="Arial" w:hAnsi="Arial" w:cs="Arial"/>
        </w:rPr>
        <w:t>mandated representative</w:t>
      </w:r>
      <w:r w:rsidR="004B10FA" w:rsidRPr="00A4285C">
        <w:rPr>
          <w:rFonts w:ascii="Arial" w:hAnsi="Arial" w:cs="Arial"/>
        </w:rPr>
        <w:t xml:space="preserve">) </w:t>
      </w:r>
      <w:r w:rsidR="00956D21">
        <w:rPr>
          <w:rFonts w:ascii="Arial" w:hAnsi="Arial" w:cs="Arial"/>
        </w:rPr>
        <w:t>to</w:t>
      </w:r>
      <w:r w:rsidR="00956D21" w:rsidRPr="00A4285C">
        <w:rPr>
          <w:rFonts w:ascii="Arial" w:hAnsi="Arial" w:cs="Arial"/>
        </w:rPr>
        <w:t xml:space="preserve"> </w:t>
      </w:r>
      <w:r w:rsidR="00921BD6" w:rsidRPr="00A4285C">
        <w:rPr>
          <w:rFonts w:ascii="Arial" w:hAnsi="Arial" w:cs="Arial"/>
        </w:rPr>
        <w:t>provide feedback</w:t>
      </w:r>
      <w:r w:rsidR="00921BD6">
        <w:rPr>
          <w:rFonts w:ascii="Arial" w:hAnsi="Arial" w:cs="Arial"/>
        </w:rPr>
        <w:t xml:space="preserve"> </w:t>
      </w:r>
      <w:r w:rsidR="00956D21">
        <w:rPr>
          <w:rFonts w:ascii="Arial" w:hAnsi="Arial" w:cs="Arial"/>
        </w:rPr>
        <w:t>to us include</w:t>
      </w:r>
      <w:r w:rsidR="00DD542E" w:rsidRPr="00A4285C">
        <w:rPr>
          <w:rFonts w:ascii="Arial" w:hAnsi="Arial" w:cs="Arial"/>
        </w:rPr>
        <w:t>:</w:t>
      </w:r>
    </w:p>
    <w:p w14:paraId="1C2F5D7C" w14:textId="77777777" w:rsidR="00DD542E" w:rsidRDefault="00DD542E" w:rsidP="00A4285C">
      <w:pPr>
        <w:pStyle w:val="CMSHeadL4"/>
        <w:numPr>
          <w:ilvl w:val="0"/>
          <w:numId w:val="45"/>
        </w:numPr>
        <w:rPr>
          <w:rFonts w:ascii="Arial" w:hAnsi="Arial" w:cs="Arial"/>
        </w:rPr>
      </w:pPr>
      <w:r>
        <w:rPr>
          <w:rFonts w:ascii="Arial" w:hAnsi="Arial" w:cs="Arial"/>
        </w:rPr>
        <w:t>Talk</w:t>
      </w:r>
      <w:r w:rsidR="00956D21">
        <w:rPr>
          <w:rFonts w:ascii="Arial" w:hAnsi="Arial" w:cs="Arial"/>
        </w:rPr>
        <w:t>ing</w:t>
      </w:r>
      <w:r>
        <w:rPr>
          <w:rFonts w:ascii="Arial" w:hAnsi="Arial" w:cs="Arial"/>
        </w:rPr>
        <w:t xml:space="preserve"> to your keyworker</w:t>
      </w:r>
    </w:p>
    <w:p w14:paraId="60221485" w14:textId="77777777" w:rsidR="00DD542E" w:rsidRDefault="00DD542E" w:rsidP="00A4285C">
      <w:pPr>
        <w:pStyle w:val="CMSHeadL4"/>
        <w:numPr>
          <w:ilvl w:val="0"/>
          <w:numId w:val="45"/>
        </w:numPr>
        <w:rPr>
          <w:rFonts w:ascii="Arial" w:hAnsi="Arial" w:cs="Arial"/>
        </w:rPr>
      </w:pPr>
      <w:r>
        <w:rPr>
          <w:rFonts w:ascii="Arial" w:hAnsi="Arial" w:cs="Arial"/>
        </w:rPr>
        <w:t xml:space="preserve">Visit </w:t>
      </w:r>
      <w:r w:rsidR="00956D21">
        <w:rPr>
          <w:rFonts w:ascii="Arial" w:hAnsi="Arial" w:cs="Arial"/>
        </w:rPr>
        <w:t>the</w:t>
      </w:r>
      <w:r>
        <w:rPr>
          <w:rFonts w:ascii="Arial" w:hAnsi="Arial" w:cs="Arial"/>
        </w:rPr>
        <w:t xml:space="preserve"> </w:t>
      </w:r>
      <w:hyperlink r:id="rId19" w:history="1">
        <w:r w:rsidRPr="00DD542E">
          <w:rPr>
            <w:rStyle w:val="Hyperlink"/>
            <w:rFonts w:ascii="Arial" w:hAnsi="Arial" w:cs="Arial"/>
          </w:rPr>
          <w:t>local Foyer site</w:t>
        </w:r>
      </w:hyperlink>
      <w:r>
        <w:rPr>
          <w:rFonts w:ascii="Arial" w:hAnsi="Arial" w:cs="Arial"/>
        </w:rPr>
        <w:t xml:space="preserve"> and speak to a member of staff</w:t>
      </w:r>
    </w:p>
    <w:p w14:paraId="167A0E2E" w14:textId="77777777" w:rsidR="00DD542E" w:rsidRDefault="00DD542E" w:rsidP="00A4285C">
      <w:pPr>
        <w:pStyle w:val="CMSHeadL4"/>
        <w:numPr>
          <w:ilvl w:val="0"/>
          <w:numId w:val="45"/>
        </w:numPr>
        <w:rPr>
          <w:rFonts w:ascii="Arial" w:hAnsi="Arial" w:cs="Arial"/>
        </w:rPr>
      </w:pPr>
      <w:r>
        <w:rPr>
          <w:rFonts w:ascii="Arial" w:hAnsi="Arial" w:cs="Arial"/>
        </w:rPr>
        <w:lastRenderedPageBreak/>
        <w:t>Call us on 01224 373800</w:t>
      </w:r>
    </w:p>
    <w:p w14:paraId="637EC8B6" w14:textId="77777777" w:rsidR="00DD542E" w:rsidRDefault="00DD542E" w:rsidP="00A4285C">
      <w:pPr>
        <w:pStyle w:val="CMSHeadL4"/>
        <w:numPr>
          <w:ilvl w:val="0"/>
          <w:numId w:val="45"/>
        </w:numPr>
        <w:rPr>
          <w:rFonts w:ascii="Arial" w:hAnsi="Arial" w:cs="Arial"/>
        </w:rPr>
      </w:pPr>
      <w:r>
        <w:rPr>
          <w:rFonts w:ascii="Arial" w:hAnsi="Arial" w:cs="Arial"/>
        </w:rPr>
        <w:t xml:space="preserve">Email us at </w:t>
      </w:r>
      <w:hyperlink r:id="rId20" w:history="1">
        <w:r w:rsidR="00451583" w:rsidRPr="006274A5">
          <w:rPr>
            <w:rStyle w:val="Hyperlink"/>
            <w:rFonts w:ascii="Arial" w:hAnsi="Arial" w:cs="Arial"/>
          </w:rPr>
          <w:t>HR@aberdeenfoyer.com</w:t>
        </w:r>
      </w:hyperlink>
      <w:r w:rsidR="00451583">
        <w:rPr>
          <w:rFonts w:ascii="Arial" w:hAnsi="Arial" w:cs="Arial"/>
        </w:rPr>
        <w:t xml:space="preserve"> </w:t>
      </w:r>
    </w:p>
    <w:p w14:paraId="11E6CB55" w14:textId="77777777" w:rsidR="00451583" w:rsidRPr="00A4285C" w:rsidRDefault="00DD542E" w:rsidP="00A4285C">
      <w:pPr>
        <w:pStyle w:val="CMSHeadL4"/>
        <w:numPr>
          <w:ilvl w:val="0"/>
          <w:numId w:val="45"/>
        </w:numPr>
        <w:rPr>
          <w:rFonts w:ascii="Arial" w:hAnsi="Arial" w:cs="Arial"/>
        </w:rPr>
      </w:pPr>
      <w:r>
        <w:rPr>
          <w:rFonts w:ascii="Arial" w:hAnsi="Arial" w:cs="Arial"/>
        </w:rPr>
        <w:t>Write to us at Aberdeen Foyer HR, Sir Ian Wood House, Hareness Road, Aberdeen AB12 3LE</w:t>
      </w:r>
    </w:p>
    <w:p w14:paraId="5E132DDB" w14:textId="77777777" w:rsidR="004A6D9D" w:rsidRPr="00A4285C" w:rsidRDefault="001C7722" w:rsidP="00A4285C">
      <w:pPr>
        <w:pStyle w:val="CMSHeadL4"/>
        <w:numPr>
          <w:ilvl w:val="3"/>
          <w:numId w:val="0"/>
        </w:numPr>
        <w:ind w:left="851" w:hanging="851"/>
        <w:rPr>
          <w:rFonts w:ascii="Arial" w:hAnsi="Arial" w:cs="Arial"/>
        </w:rPr>
      </w:pPr>
      <w:r>
        <w:rPr>
          <w:rFonts w:ascii="Arial" w:hAnsi="Arial" w:cs="Arial"/>
        </w:rPr>
        <w:t>3.3</w:t>
      </w:r>
      <w:r>
        <w:rPr>
          <w:rFonts w:ascii="Arial" w:hAnsi="Arial" w:cs="Arial"/>
        </w:rPr>
        <w:tab/>
      </w:r>
      <w:r w:rsidR="004A6D9D" w:rsidRPr="00A4285C">
        <w:rPr>
          <w:rFonts w:ascii="Arial" w:hAnsi="Arial" w:cs="Arial"/>
        </w:rPr>
        <w:t xml:space="preserve">Should you need assistance in submitting your compliment, comment or complaint or are unsure how to do so please request the assistance of a member of staff. </w:t>
      </w:r>
    </w:p>
    <w:p w14:paraId="20D30A52" w14:textId="77777777" w:rsidR="004A6D9D" w:rsidRPr="00A4285C" w:rsidRDefault="004A6D9D" w:rsidP="00A4285C">
      <w:pPr>
        <w:pStyle w:val="CMSHeadL3"/>
        <w:numPr>
          <w:ilvl w:val="2"/>
          <w:numId w:val="47"/>
        </w:numPr>
        <w:rPr>
          <w:rFonts w:ascii="Arial" w:hAnsi="Arial" w:cs="Arial"/>
        </w:rPr>
      </w:pPr>
      <w:r w:rsidRPr="00A4285C">
        <w:rPr>
          <w:rFonts w:ascii="Arial" w:hAnsi="Arial" w:cs="Arial"/>
        </w:rPr>
        <w:t>The Foyer promotes equality of access and will also make sure, when requested, to:</w:t>
      </w:r>
    </w:p>
    <w:p w14:paraId="5B3FA482" w14:textId="77777777" w:rsidR="004A6D9D" w:rsidRPr="00471423" w:rsidRDefault="004A6D9D" w:rsidP="00471423">
      <w:pPr>
        <w:pStyle w:val="CMSHeadL4"/>
        <w:numPr>
          <w:ilvl w:val="0"/>
          <w:numId w:val="53"/>
        </w:numPr>
        <w:rPr>
          <w:rFonts w:ascii="Arial" w:hAnsi="Arial" w:cs="Arial"/>
        </w:rPr>
      </w:pPr>
      <w:r w:rsidRPr="00A4285C">
        <w:rPr>
          <w:rFonts w:ascii="Arial" w:hAnsi="Arial" w:cs="Arial"/>
        </w:rPr>
        <w:t>Provide assistance to people who have difficulty with spoken English or whose first language is not English</w:t>
      </w:r>
    </w:p>
    <w:p w14:paraId="3396FC53" w14:textId="77777777" w:rsidR="004A6D9D" w:rsidRPr="00471423" w:rsidRDefault="004A6D9D" w:rsidP="00471423">
      <w:pPr>
        <w:pStyle w:val="CMSHeadL4"/>
        <w:numPr>
          <w:ilvl w:val="0"/>
          <w:numId w:val="53"/>
        </w:numPr>
        <w:rPr>
          <w:rFonts w:ascii="Arial" w:hAnsi="Arial" w:cs="Arial"/>
        </w:rPr>
      </w:pPr>
      <w:r w:rsidRPr="00A4285C">
        <w:rPr>
          <w:rFonts w:ascii="Arial" w:hAnsi="Arial" w:cs="Arial"/>
        </w:rPr>
        <w:t>Provide support for visually impaired clients</w:t>
      </w:r>
    </w:p>
    <w:p w14:paraId="425AC19C" w14:textId="77777777" w:rsidR="004A6D9D" w:rsidRPr="00471423" w:rsidRDefault="004A6D9D" w:rsidP="00471423">
      <w:pPr>
        <w:pStyle w:val="CMSHeadL4"/>
        <w:numPr>
          <w:ilvl w:val="0"/>
          <w:numId w:val="53"/>
        </w:numPr>
        <w:rPr>
          <w:rFonts w:ascii="Arial" w:hAnsi="Arial" w:cs="Arial"/>
        </w:rPr>
      </w:pPr>
      <w:r w:rsidRPr="00A4285C">
        <w:rPr>
          <w:rFonts w:ascii="Arial" w:hAnsi="Arial" w:cs="Arial"/>
        </w:rPr>
        <w:t>Arrange sign language interpretation where appropriate</w:t>
      </w:r>
    </w:p>
    <w:p w14:paraId="2EC26620" w14:textId="77777777" w:rsidR="004A6D9D" w:rsidRPr="00471423" w:rsidRDefault="004A6D9D" w:rsidP="00471423">
      <w:pPr>
        <w:pStyle w:val="CMSHeadL4"/>
        <w:numPr>
          <w:ilvl w:val="0"/>
          <w:numId w:val="53"/>
        </w:numPr>
        <w:rPr>
          <w:rFonts w:ascii="Arial" w:hAnsi="Arial" w:cs="Arial"/>
        </w:rPr>
      </w:pPr>
      <w:r w:rsidRPr="00A4285C">
        <w:rPr>
          <w:rFonts w:ascii="Arial" w:hAnsi="Arial" w:cs="Arial"/>
        </w:rPr>
        <w:t>Make sure that the Compliments and Comment/Complaints forms are available in other formats on request</w:t>
      </w:r>
    </w:p>
    <w:p w14:paraId="72D4950A" w14:textId="77777777" w:rsidR="004A6D9D" w:rsidRPr="00471423" w:rsidRDefault="004A6D9D" w:rsidP="00471423">
      <w:pPr>
        <w:pStyle w:val="CMSHeadL4"/>
        <w:numPr>
          <w:ilvl w:val="0"/>
          <w:numId w:val="53"/>
        </w:numPr>
        <w:rPr>
          <w:rFonts w:ascii="Arial" w:hAnsi="Arial" w:cs="Arial"/>
        </w:rPr>
      </w:pPr>
      <w:r w:rsidRPr="00A4285C">
        <w:rPr>
          <w:rFonts w:ascii="Arial" w:hAnsi="Arial" w:cs="Arial"/>
        </w:rPr>
        <w:t>Accept and respond to correspondence in alternative formats (e.g. large print, audio, Braille)</w:t>
      </w:r>
    </w:p>
    <w:p w14:paraId="6066A268" w14:textId="77777777" w:rsidR="004A6D9D" w:rsidRPr="00471423" w:rsidRDefault="004A6D9D" w:rsidP="00471423">
      <w:pPr>
        <w:pStyle w:val="CMSHeadL4"/>
        <w:numPr>
          <w:ilvl w:val="0"/>
          <w:numId w:val="53"/>
        </w:numPr>
        <w:rPr>
          <w:rFonts w:ascii="Arial" w:hAnsi="Arial" w:cs="Arial"/>
        </w:rPr>
      </w:pPr>
      <w:r>
        <w:rPr>
          <w:rFonts w:ascii="Arial" w:hAnsi="Arial" w:cs="Arial"/>
        </w:rPr>
        <w:t xml:space="preserve">Assist the client by writing </w:t>
      </w:r>
      <w:r w:rsidR="0047714E">
        <w:rPr>
          <w:rFonts w:ascii="Arial" w:hAnsi="Arial" w:cs="Arial"/>
        </w:rPr>
        <w:t xml:space="preserve">the complaint for them and read it back to them to ensure an accurate record of the compliment, </w:t>
      </w:r>
      <w:r w:rsidR="0047714E" w:rsidRPr="00A4285C">
        <w:rPr>
          <w:rFonts w:ascii="Arial" w:hAnsi="Arial" w:cs="Arial"/>
        </w:rPr>
        <w:t>comment or complaint has been taken</w:t>
      </w:r>
    </w:p>
    <w:p w14:paraId="5C7160B2" w14:textId="77777777" w:rsidR="006634A4" w:rsidRPr="00A4285C" w:rsidRDefault="001C7722" w:rsidP="00A4285C">
      <w:pPr>
        <w:pStyle w:val="CMSHeadL3"/>
        <w:rPr>
          <w:rFonts w:ascii="Arial" w:hAnsi="Arial" w:cs="Arial"/>
        </w:rPr>
      </w:pPr>
      <w:r w:rsidRPr="00A4285C">
        <w:rPr>
          <w:rFonts w:ascii="Arial" w:hAnsi="Arial" w:cs="Arial"/>
        </w:rPr>
        <w:t>We will always explain our Compliments, Comments and Complaints Policy when commencing work with anyone using our services for the first time and to other stakeholders.</w:t>
      </w:r>
      <w:r w:rsidR="006634A4" w:rsidRPr="00A4285C">
        <w:rPr>
          <w:rFonts w:ascii="Arial" w:hAnsi="Arial" w:cs="Arial"/>
        </w:rPr>
        <w:t xml:space="preserve">  Notices are displayed at all sites setting out the guidelines for </w:t>
      </w:r>
      <w:r w:rsidR="00071DC8" w:rsidRPr="00A4285C">
        <w:rPr>
          <w:rFonts w:ascii="Arial" w:hAnsi="Arial" w:cs="Arial"/>
        </w:rPr>
        <w:t>providing feedbac</w:t>
      </w:r>
      <w:r w:rsidR="00914D1F" w:rsidRPr="00A4285C">
        <w:rPr>
          <w:rFonts w:ascii="Arial" w:hAnsi="Arial" w:cs="Arial"/>
        </w:rPr>
        <w:t>k</w:t>
      </w:r>
      <w:r w:rsidR="006634A4" w:rsidRPr="00A4285C">
        <w:rPr>
          <w:rFonts w:ascii="Arial" w:hAnsi="Arial" w:cs="Arial"/>
        </w:rPr>
        <w:t xml:space="preserve"> and are also contained in the Tenant’s Handbook.</w:t>
      </w:r>
    </w:p>
    <w:p w14:paraId="0497829B" w14:textId="77777777" w:rsidR="00C00537" w:rsidRPr="00A4285C" w:rsidRDefault="00C00537" w:rsidP="00A4285C">
      <w:pPr>
        <w:pStyle w:val="CMSHeadL3"/>
        <w:rPr>
          <w:rFonts w:ascii="Arial" w:hAnsi="Arial" w:cs="Arial"/>
        </w:rPr>
      </w:pPr>
      <w:r w:rsidRPr="00A4285C">
        <w:rPr>
          <w:rFonts w:ascii="Arial" w:hAnsi="Arial" w:cs="Arial"/>
        </w:rPr>
        <w:t>In addition, clients engaging with our counselling services will also receive information on COSCA’s Complaints Procedure</w:t>
      </w:r>
      <w:r>
        <w:rPr>
          <w:rFonts w:ascii="Arial" w:hAnsi="Arial" w:cs="Arial"/>
        </w:rPr>
        <w:t xml:space="preserve"> as well as deliver</w:t>
      </w:r>
      <w:r w:rsidR="00A4285C">
        <w:rPr>
          <w:rFonts w:ascii="Arial" w:hAnsi="Arial" w:cs="Arial"/>
        </w:rPr>
        <w:t>y</w:t>
      </w:r>
      <w:r>
        <w:rPr>
          <w:rFonts w:ascii="Arial" w:hAnsi="Arial" w:cs="Arial"/>
        </w:rPr>
        <w:t xml:space="preserve"> staff and volunteers.</w:t>
      </w:r>
    </w:p>
    <w:p w14:paraId="437A240A" w14:textId="77777777" w:rsidR="001C7722" w:rsidRPr="00A4285C" w:rsidRDefault="00401313" w:rsidP="00A4285C">
      <w:pPr>
        <w:pStyle w:val="CMSHeadL3"/>
        <w:numPr>
          <w:ilvl w:val="2"/>
          <w:numId w:val="9"/>
        </w:numPr>
        <w:rPr>
          <w:rFonts w:ascii="Arial" w:hAnsi="Arial" w:cs="Arial"/>
        </w:rPr>
      </w:pPr>
      <w:r>
        <w:rPr>
          <w:rFonts w:ascii="Arial" w:hAnsi="Arial" w:cs="Arial"/>
        </w:rPr>
        <w:t>When there is a suggestion or declaration of criticism or concern, the person receiving the feedback should always explore with the person how they wish their feedback to be treated and their concerns resolved.  This should include ensuring that they are aware that they can make a complaint.</w:t>
      </w:r>
    </w:p>
    <w:p w14:paraId="3FC56228" w14:textId="77777777" w:rsidR="004B10FA" w:rsidRPr="00A4285C" w:rsidRDefault="001C7722" w:rsidP="00A4285C">
      <w:pPr>
        <w:pStyle w:val="CMSHeadL2"/>
        <w:rPr>
          <w:rFonts w:ascii="Arial" w:hAnsi="Arial" w:cs="Arial"/>
        </w:rPr>
      </w:pPr>
      <w:r w:rsidRPr="00A4285C">
        <w:rPr>
          <w:rFonts w:ascii="Arial" w:hAnsi="Arial" w:cs="Arial"/>
        </w:rPr>
        <w:t xml:space="preserve">Responding to </w:t>
      </w:r>
      <w:r w:rsidR="004B10FA" w:rsidRPr="00A4285C">
        <w:rPr>
          <w:rFonts w:ascii="Arial" w:hAnsi="Arial" w:cs="Arial"/>
        </w:rPr>
        <w:t xml:space="preserve">Compliments </w:t>
      </w:r>
      <w:r w:rsidR="00221D0E" w:rsidRPr="00A4285C">
        <w:rPr>
          <w:rFonts w:ascii="Arial" w:hAnsi="Arial" w:cs="Arial"/>
        </w:rPr>
        <w:t xml:space="preserve">and Comments </w:t>
      </w:r>
    </w:p>
    <w:p w14:paraId="12538029" w14:textId="70B80103" w:rsidR="00071DC8" w:rsidRDefault="004B10FA" w:rsidP="00A4285C">
      <w:pPr>
        <w:pStyle w:val="CMSHeadL3"/>
        <w:rPr>
          <w:rFonts w:ascii="Arial" w:hAnsi="Arial" w:cs="Arial"/>
        </w:rPr>
      </w:pPr>
      <w:r w:rsidRPr="00A4285C">
        <w:rPr>
          <w:rFonts w:ascii="Arial" w:hAnsi="Arial" w:cs="Arial"/>
        </w:rPr>
        <w:t xml:space="preserve">All compliments are </w:t>
      </w:r>
      <w:r w:rsidR="002D2A2C" w:rsidRPr="00A4285C">
        <w:rPr>
          <w:rFonts w:ascii="Arial" w:hAnsi="Arial" w:cs="Arial"/>
        </w:rPr>
        <w:t>welcome</w:t>
      </w:r>
      <w:r w:rsidR="00071DC8">
        <w:rPr>
          <w:rFonts w:ascii="Arial" w:hAnsi="Arial" w:cs="Arial"/>
        </w:rPr>
        <w:t xml:space="preserve">d and help us to understand what we are doing well, as well as how we can improve further.  A compliment will be recorded </w:t>
      </w:r>
      <w:r w:rsidR="00071DC8">
        <w:rPr>
          <w:rFonts w:ascii="Arial" w:hAnsi="Arial" w:cs="Arial"/>
        </w:rPr>
        <w:lastRenderedPageBreak/>
        <w:t>centrally</w:t>
      </w:r>
      <w:r w:rsidR="00BE43B1">
        <w:rPr>
          <w:rFonts w:ascii="Arial" w:hAnsi="Arial" w:cs="Arial"/>
        </w:rPr>
        <w:t xml:space="preserve"> with HR,</w:t>
      </w:r>
      <w:r w:rsidR="00071DC8">
        <w:rPr>
          <w:rFonts w:ascii="Arial" w:hAnsi="Arial" w:cs="Arial"/>
        </w:rPr>
        <w:t xml:space="preserve"> who will share with the service/or member of staff it relates to</w:t>
      </w:r>
      <w:r w:rsidRPr="00A4285C">
        <w:rPr>
          <w:rFonts w:ascii="Arial" w:hAnsi="Arial" w:cs="Arial"/>
        </w:rPr>
        <w:t>.</w:t>
      </w:r>
    </w:p>
    <w:p w14:paraId="28686064" w14:textId="77777777" w:rsidR="00451583" w:rsidRPr="00A4285C" w:rsidRDefault="00071DC8" w:rsidP="00A4285C">
      <w:pPr>
        <w:pStyle w:val="CMSHeadL3"/>
        <w:rPr>
          <w:rFonts w:ascii="Arial" w:hAnsi="Arial" w:cs="Arial"/>
        </w:rPr>
      </w:pPr>
      <w:r>
        <w:rPr>
          <w:rFonts w:ascii="Arial" w:hAnsi="Arial" w:cs="Arial"/>
        </w:rPr>
        <w:t>All comments will be taken seriously, as they also help us to reflect on what we do, and how we might develop and improve our services further.  All comments will be recorded centrally and the relevant manager will be notified to enable them to take any action if necessary.</w:t>
      </w:r>
      <w:r w:rsidR="004B10FA" w:rsidRPr="00A4285C">
        <w:rPr>
          <w:rFonts w:ascii="Arial" w:hAnsi="Arial" w:cs="Arial"/>
        </w:rPr>
        <w:t xml:space="preserve"> </w:t>
      </w:r>
    </w:p>
    <w:p w14:paraId="47469858" w14:textId="77777777" w:rsidR="004B10FA" w:rsidRPr="00A4285C" w:rsidRDefault="004B10FA" w:rsidP="00A4285C">
      <w:pPr>
        <w:pStyle w:val="CMSHeadL3"/>
        <w:rPr>
          <w:rFonts w:ascii="Arial" w:hAnsi="Arial" w:cs="Arial"/>
        </w:rPr>
      </w:pPr>
      <w:r w:rsidRPr="00A4285C">
        <w:rPr>
          <w:rFonts w:ascii="Arial" w:hAnsi="Arial" w:cs="Arial"/>
        </w:rPr>
        <w:t>A copy of the Compliments</w:t>
      </w:r>
      <w:r w:rsidR="00221D0E" w:rsidRPr="00A4285C">
        <w:rPr>
          <w:rFonts w:ascii="Arial" w:hAnsi="Arial" w:cs="Arial"/>
        </w:rPr>
        <w:t>/Comments</w:t>
      </w:r>
      <w:r w:rsidRPr="00A4285C">
        <w:rPr>
          <w:rFonts w:ascii="Arial" w:hAnsi="Arial" w:cs="Arial"/>
        </w:rPr>
        <w:t xml:space="preserve"> Form </w:t>
      </w:r>
      <w:r w:rsidR="00756CE1" w:rsidRPr="00A4285C">
        <w:rPr>
          <w:rFonts w:ascii="Arial" w:hAnsi="Arial" w:cs="Arial"/>
        </w:rPr>
        <w:t>can be found at</w:t>
      </w:r>
      <w:r w:rsidRPr="00A4285C">
        <w:rPr>
          <w:rFonts w:ascii="Arial" w:hAnsi="Arial" w:cs="Arial"/>
        </w:rPr>
        <w:t xml:space="preserve"> the end of </w:t>
      </w:r>
      <w:r w:rsidR="002D2A2C" w:rsidRPr="00A4285C">
        <w:rPr>
          <w:rFonts w:ascii="Arial" w:hAnsi="Arial" w:cs="Arial"/>
        </w:rPr>
        <w:t>this policy. Alternatively, these</w:t>
      </w:r>
      <w:r w:rsidRPr="00A4285C">
        <w:rPr>
          <w:rFonts w:ascii="Arial" w:hAnsi="Arial" w:cs="Arial"/>
        </w:rPr>
        <w:t xml:space="preserve"> are </w:t>
      </w:r>
      <w:r w:rsidR="002D2A2C" w:rsidRPr="00A4285C">
        <w:rPr>
          <w:rFonts w:ascii="Arial" w:hAnsi="Arial" w:cs="Arial"/>
        </w:rPr>
        <w:t xml:space="preserve">available at all Foyer </w:t>
      </w:r>
      <w:r w:rsidRPr="00A4285C">
        <w:rPr>
          <w:rFonts w:ascii="Arial" w:hAnsi="Arial" w:cs="Arial"/>
        </w:rPr>
        <w:t>sites</w:t>
      </w:r>
      <w:r w:rsidR="0003682A" w:rsidRPr="00A4285C">
        <w:rPr>
          <w:rFonts w:ascii="Arial" w:hAnsi="Arial" w:cs="Arial"/>
        </w:rPr>
        <w:t xml:space="preserve"> and/or can be requested by email from HR</w:t>
      </w:r>
      <w:r w:rsidRPr="00A4285C">
        <w:rPr>
          <w:rFonts w:ascii="Arial" w:hAnsi="Arial" w:cs="Arial"/>
        </w:rPr>
        <w:t xml:space="preserve">. </w:t>
      </w:r>
    </w:p>
    <w:p w14:paraId="7A4F54C3" w14:textId="77777777" w:rsidR="004B10FA" w:rsidRPr="00A4285C" w:rsidRDefault="004B10FA" w:rsidP="00A4285C">
      <w:pPr>
        <w:pStyle w:val="CMSHeadL3"/>
        <w:rPr>
          <w:rFonts w:ascii="Arial" w:hAnsi="Arial" w:cs="Arial"/>
        </w:rPr>
      </w:pPr>
      <w:r w:rsidRPr="00A4285C">
        <w:rPr>
          <w:rFonts w:ascii="Arial" w:hAnsi="Arial" w:cs="Arial"/>
        </w:rPr>
        <w:t>All Compliments</w:t>
      </w:r>
      <w:r w:rsidR="00221D0E" w:rsidRPr="00A4285C">
        <w:rPr>
          <w:rFonts w:ascii="Arial" w:hAnsi="Arial" w:cs="Arial"/>
        </w:rPr>
        <w:t>/Comments</w:t>
      </w:r>
      <w:r w:rsidRPr="00A4285C">
        <w:rPr>
          <w:rFonts w:ascii="Arial" w:hAnsi="Arial" w:cs="Arial"/>
        </w:rPr>
        <w:t xml:space="preserve"> Forms should be returned to HR, whose details are listed </w:t>
      </w:r>
      <w:r w:rsidR="00B613E7" w:rsidRPr="00A4285C">
        <w:rPr>
          <w:rFonts w:ascii="Arial" w:hAnsi="Arial" w:cs="Arial"/>
        </w:rPr>
        <w:t>in section 2.5.2 above</w:t>
      </w:r>
      <w:r w:rsidRPr="00A4285C">
        <w:rPr>
          <w:rFonts w:ascii="Arial" w:hAnsi="Arial" w:cs="Arial"/>
        </w:rPr>
        <w:t>.</w:t>
      </w:r>
    </w:p>
    <w:p w14:paraId="5073B327" w14:textId="77777777" w:rsidR="00DC7199" w:rsidRDefault="00DC7199" w:rsidP="00A4285C">
      <w:pPr>
        <w:pStyle w:val="CMSHeadL3"/>
        <w:rPr>
          <w:rFonts w:ascii="Arial" w:hAnsi="Arial" w:cs="Arial"/>
        </w:rPr>
      </w:pPr>
      <w:r w:rsidRPr="00A4285C">
        <w:rPr>
          <w:rFonts w:ascii="Arial" w:hAnsi="Arial" w:cs="Arial"/>
        </w:rPr>
        <w:t>Where a compliment</w:t>
      </w:r>
      <w:r w:rsidR="00221D0E" w:rsidRPr="00A4285C">
        <w:rPr>
          <w:rFonts w:ascii="Arial" w:hAnsi="Arial" w:cs="Arial"/>
        </w:rPr>
        <w:t>/comment</w:t>
      </w:r>
      <w:r w:rsidRPr="00A4285C">
        <w:rPr>
          <w:rFonts w:ascii="Arial" w:hAnsi="Arial" w:cs="Arial"/>
        </w:rPr>
        <w:t xml:space="preserve"> is received feedback will be provided to the staff member or service</w:t>
      </w:r>
      <w:r w:rsidR="00451583" w:rsidRPr="00A4285C">
        <w:rPr>
          <w:rFonts w:ascii="Arial" w:hAnsi="Arial" w:cs="Arial"/>
        </w:rPr>
        <w:t xml:space="preserve"> and Foyer Board</w:t>
      </w:r>
      <w:r w:rsidRPr="00A4285C">
        <w:rPr>
          <w:rFonts w:ascii="Arial" w:hAnsi="Arial" w:cs="Arial"/>
        </w:rPr>
        <w:t xml:space="preserve"> as appropriat</w:t>
      </w:r>
      <w:r w:rsidR="00451583" w:rsidRPr="00A4285C">
        <w:rPr>
          <w:rFonts w:ascii="Arial" w:hAnsi="Arial" w:cs="Arial"/>
        </w:rPr>
        <w:t>e</w:t>
      </w:r>
      <w:r w:rsidRPr="00A4285C">
        <w:rPr>
          <w:rFonts w:ascii="Arial" w:hAnsi="Arial" w:cs="Arial"/>
        </w:rPr>
        <w:t>.</w:t>
      </w:r>
    </w:p>
    <w:p w14:paraId="01ACB1D1" w14:textId="77777777" w:rsidR="00071DC8" w:rsidRPr="00A4285C" w:rsidRDefault="00071DC8" w:rsidP="00A4285C">
      <w:pPr>
        <w:pStyle w:val="CMSHeadL3"/>
        <w:rPr>
          <w:rFonts w:ascii="Arial" w:hAnsi="Arial" w:cs="Arial"/>
        </w:rPr>
      </w:pPr>
      <w:r>
        <w:rPr>
          <w:rFonts w:ascii="Arial" w:hAnsi="Arial" w:cs="Arial"/>
        </w:rPr>
        <w:t>When we review our Policies, we take into consideration any comments made about a Policy</w:t>
      </w:r>
    </w:p>
    <w:p w14:paraId="592E5FD0" w14:textId="77777777" w:rsidR="004B10FA" w:rsidRPr="00A4285C" w:rsidRDefault="001C7722" w:rsidP="00A4285C">
      <w:pPr>
        <w:pStyle w:val="CMSHeadL2"/>
        <w:rPr>
          <w:rFonts w:ascii="Arial" w:hAnsi="Arial" w:cs="Arial"/>
        </w:rPr>
      </w:pPr>
      <w:r w:rsidRPr="00A4285C">
        <w:rPr>
          <w:rFonts w:ascii="Arial" w:hAnsi="Arial" w:cs="Arial"/>
        </w:rPr>
        <w:t xml:space="preserve">Responding to </w:t>
      </w:r>
      <w:r w:rsidR="004B10FA" w:rsidRPr="00A4285C">
        <w:rPr>
          <w:rFonts w:ascii="Arial" w:hAnsi="Arial" w:cs="Arial"/>
        </w:rPr>
        <w:t xml:space="preserve">Complaints </w:t>
      </w:r>
    </w:p>
    <w:p w14:paraId="631E93F1" w14:textId="373F523D" w:rsidR="00214B54" w:rsidRDefault="00214B54" w:rsidP="00A4285C">
      <w:pPr>
        <w:pStyle w:val="CMSHeadL4"/>
        <w:numPr>
          <w:ilvl w:val="3"/>
          <w:numId w:val="0"/>
        </w:numPr>
        <w:rPr>
          <w:rFonts w:ascii="Arial" w:hAnsi="Arial" w:cs="Arial"/>
        </w:rPr>
      </w:pPr>
      <w:r w:rsidRPr="00471423">
        <w:rPr>
          <w:rFonts w:ascii="Arial" w:hAnsi="Arial" w:cs="Arial"/>
          <w:b/>
          <w:bCs/>
        </w:rPr>
        <w:t>PLEASE NOTE:</w:t>
      </w:r>
      <w:r>
        <w:rPr>
          <w:rFonts w:ascii="Arial" w:hAnsi="Arial" w:cs="Arial"/>
        </w:rPr>
        <w:t xml:space="preserve"> If at any point while handling a complaint</w:t>
      </w:r>
      <w:r w:rsidR="4E55723B">
        <w:rPr>
          <w:rFonts w:ascii="Arial" w:hAnsi="Arial" w:cs="Arial"/>
        </w:rPr>
        <w:t>,</w:t>
      </w:r>
      <w:r>
        <w:rPr>
          <w:rFonts w:ascii="Arial" w:hAnsi="Arial" w:cs="Arial"/>
        </w:rPr>
        <w:t xml:space="preserve"> abuse is suspected, you must immediately follow the Foyer Protection for Children and Young People at Risk of Harm and/or Protection of Adults at risk of Harm policies and procedures.</w:t>
      </w:r>
    </w:p>
    <w:p w14:paraId="271E6C2E" w14:textId="77777777" w:rsidR="00214B54" w:rsidRPr="00471423" w:rsidRDefault="00214B54">
      <w:pPr>
        <w:pStyle w:val="CMSHeadL3"/>
        <w:rPr>
          <w:rFonts w:ascii="Arial" w:hAnsi="Arial" w:cs="Arial"/>
          <w:b/>
          <w:bCs/>
        </w:rPr>
      </w:pPr>
      <w:r w:rsidRPr="00471423">
        <w:rPr>
          <w:rFonts w:ascii="Arial" w:hAnsi="Arial" w:cs="Arial"/>
          <w:b/>
          <w:bCs/>
        </w:rPr>
        <w:t>Our Approach to Dealing with Complaints</w:t>
      </w:r>
    </w:p>
    <w:p w14:paraId="5528DC34" w14:textId="77777777" w:rsidR="00214B54" w:rsidRPr="00A4285C" w:rsidRDefault="00214B54" w:rsidP="00A4285C">
      <w:pPr>
        <w:pStyle w:val="CMSHeadL4"/>
        <w:numPr>
          <w:ilvl w:val="3"/>
          <w:numId w:val="9"/>
        </w:numPr>
        <w:rPr>
          <w:rFonts w:ascii="Arial" w:hAnsi="Arial" w:cs="Arial"/>
        </w:rPr>
      </w:pPr>
      <w:r w:rsidRPr="00A4285C">
        <w:rPr>
          <w:rFonts w:ascii="Arial" w:hAnsi="Arial" w:cs="Arial"/>
        </w:rPr>
        <w:t>When people complain to the Foyer our aim is to:</w:t>
      </w:r>
    </w:p>
    <w:p w14:paraId="1B949946" w14:textId="77777777" w:rsidR="00214B54" w:rsidRPr="00471423" w:rsidRDefault="00214B54" w:rsidP="00471423">
      <w:pPr>
        <w:pStyle w:val="CMSHeadL4"/>
        <w:numPr>
          <w:ilvl w:val="0"/>
          <w:numId w:val="54"/>
        </w:numPr>
        <w:spacing w:after="0"/>
        <w:rPr>
          <w:rFonts w:ascii="Arial" w:hAnsi="Arial" w:cs="Arial"/>
        </w:rPr>
      </w:pPr>
      <w:r w:rsidRPr="00A4285C">
        <w:rPr>
          <w:rFonts w:ascii="Arial" w:hAnsi="Arial" w:cs="Arial"/>
        </w:rPr>
        <w:t>Clearly understand the person’s concerns and the issues they are raising</w:t>
      </w:r>
    </w:p>
    <w:p w14:paraId="2EC8D8DD" w14:textId="77777777" w:rsidR="00214B54" w:rsidRPr="00471423" w:rsidRDefault="00214B54" w:rsidP="00471423">
      <w:pPr>
        <w:pStyle w:val="CMSHeadL4"/>
        <w:numPr>
          <w:ilvl w:val="0"/>
          <w:numId w:val="54"/>
        </w:numPr>
        <w:spacing w:after="0"/>
        <w:rPr>
          <w:rFonts w:ascii="Arial" w:hAnsi="Arial" w:cs="Arial"/>
        </w:rPr>
      </w:pPr>
      <w:r w:rsidRPr="00A4285C">
        <w:rPr>
          <w:rFonts w:ascii="Arial" w:hAnsi="Arial" w:cs="Arial"/>
        </w:rPr>
        <w:t>Clearly understand the resolution sought</w:t>
      </w:r>
    </w:p>
    <w:p w14:paraId="6A34663B" w14:textId="77777777" w:rsidR="00214B54" w:rsidRPr="00471423" w:rsidRDefault="00214B54" w:rsidP="00471423">
      <w:pPr>
        <w:pStyle w:val="CMSHeadL4"/>
        <w:numPr>
          <w:ilvl w:val="0"/>
          <w:numId w:val="54"/>
        </w:numPr>
        <w:spacing w:after="0"/>
        <w:rPr>
          <w:rFonts w:ascii="Arial" w:hAnsi="Arial" w:cs="Arial"/>
        </w:rPr>
      </w:pPr>
      <w:r w:rsidRPr="00A4285C">
        <w:rPr>
          <w:rFonts w:ascii="Arial" w:hAnsi="Arial" w:cs="Arial"/>
        </w:rPr>
        <w:t>Address the concerns by understanding the facts of the situation and identify a solution as quickly as possible and as close to the root of the problem as possible</w:t>
      </w:r>
    </w:p>
    <w:p w14:paraId="7742DE5D" w14:textId="77777777" w:rsidR="00060F3A" w:rsidRPr="00471423" w:rsidRDefault="00214B54" w:rsidP="00471423">
      <w:pPr>
        <w:pStyle w:val="CMSHeadL4"/>
        <w:numPr>
          <w:ilvl w:val="0"/>
          <w:numId w:val="54"/>
        </w:numPr>
        <w:spacing w:after="0"/>
        <w:rPr>
          <w:rFonts w:ascii="Arial" w:hAnsi="Arial" w:cs="Arial"/>
        </w:rPr>
      </w:pPr>
      <w:r w:rsidRPr="00A4285C">
        <w:rPr>
          <w:rFonts w:ascii="Arial" w:hAnsi="Arial" w:cs="Arial"/>
        </w:rPr>
        <w:t>Resolve issues informally wherever the complainant wishes us to and wherever appropriate so that people who have concerns do not have to do through a formal process</w:t>
      </w:r>
    </w:p>
    <w:p w14:paraId="5B599C6E" w14:textId="77777777" w:rsidR="00214B54" w:rsidRPr="00A4285C" w:rsidRDefault="00214B54" w:rsidP="00A4285C">
      <w:pPr>
        <w:pStyle w:val="CMSHeadL4"/>
        <w:numPr>
          <w:ilvl w:val="0"/>
          <w:numId w:val="0"/>
        </w:numPr>
        <w:spacing w:after="0"/>
        <w:ind w:left="1797"/>
        <w:rPr>
          <w:rFonts w:ascii="Arial" w:hAnsi="Arial" w:cs="Arial"/>
        </w:rPr>
      </w:pPr>
    </w:p>
    <w:p w14:paraId="17D3118A" w14:textId="15C0CB5D" w:rsidR="00214B54" w:rsidRDefault="00214B54" w:rsidP="00A4285C">
      <w:pPr>
        <w:pStyle w:val="CMSHeadL4"/>
        <w:numPr>
          <w:ilvl w:val="3"/>
          <w:numId w:val="9"/>
        </w:numPr>
        <w:rPr>
          <w:rFonts w:ascii="Arial" w:hAnsi="Arial" w:cs="Arial"/>
        </w:rPr>
      </w:pPr>
      <w:r w:rsidRPr="00A4285C">
        <w:rPr>
          <w:rFonts w:ascii="Arial" w:hAnsi="Arial" w:cs="Arial"/>
        </w:rPr>
        <w:t xml:space="preserve">For people requiring assistance in order to make a complaint they will be offered help to explain their concerns and issues and the resolution they are seeking.  This will be documented and taken through the normal procedure.  Help may be provided by advocates within the team currently supporting them, by </w:t>
      </w:r>
      <w:r w:rsidR="00F6614F">
        <w:rPr>
          <w:rFonts w:ascii="Arial" w:hAnsi="Arial" w:cs="Arial"/>
        </w:rPr>
        <w:t>F</w:t>
      </w:r>
      <w:r w:rsidRPr="00A4285C">
        <w:rPr>
          <w:rFonts w:ascii="Arial" w:hAnsi="Arial" w:cs="Arial"/>
        </w:rPr>
        <w:t>oyer advocates from another team or with support from advocates from another advocacy provider.</w:t>
      </w:r>
    </w:p>
    <w:p w14:paraId="17548BFD" w14:textId="77777777" w:rsidR="00060F3A" w:rsidRDefault="00060F3A" w:rsidP="00A4285C">
      <w:pPr>
        <w:pStyle w:val="CMSHeadL4"/>
        <w:numPr>
          <w:ilvl w:val="3"/>
          <w:numId w:val="9"/>
        </w:numPr>
        <w:rPr>
          <w:rFonts w:ascii="Arial" w:hAnsi="Arial" w:cs="Arial"/>
        </w:rPr>
      </w:pPr>
      <w:r w:rsidRPr="002F1898">
        <w:rPr>
          <w:rFonts w:ascii="Arial" w:hAnsi="Arial" w:cs="Arial"/>
        </w:rPr>
        <w:t>The Foyer is committed to investigating complaints objectively, fairly and thoroughly in a positive solution focused manner, in line with our complaints timetable and ensuring confidentiality is maintained at all times</w:t>
      </w:r>
    </w:p>
    <w:p w14:paraId="218B2CDF" w14:textId="77777777" w:rsidR="00FB6DEA" w:rsidRDefault="00214B54" w:rsidP="00A4285C">
      <w:pPr>
        <w:pStyle w:val="CMSHeadL4"/>
        <w:numPr>
          <w:ilvl w:val="3"/>
          <w:numId w:val="9"/>
        </w:numPr>
        <w:rPr>
          <w:rFonts w:ascii="Arial" w:hAnsi="Arial" w:cs="Arial"/>
        </w:rPr>
      </w:pPr>
      <w:r>
        <w:rPr>
          <w:rFonts w:ascii="Arial" w:hAnsi="Arial" w:cs="Arial"/>
        </w:rPr>
        <w:lastRenderedPageBreak/>
        <w:t>Everyone working on behalf of the Foyer will receive appropriate instruction and/or training to address and resolve difficulties locally, is they arise, and managers will receive coaching in investigating complaints objectively and fairly.</w:t>
      </w:r>
    </w:p>
    <w:p w14:paraId="7345372F" w14:textId="77777777" w:rsidR="00214B54" w:rsidRPr="00A4285C" w:rsidRDefault="00FB6DEA" w:rsidP="00A4285C">
      <w:pPr>
        <w:pStyle w:val="CMSHeadL4"/>
        <w:rPr>
          <w:rFonts w:ascii="Arial" w:hAnsi="Arial" w:cs="Arial"/>
        </w:rPr>
      </w:pPr>
      <w:r>
        <w:rPr>
          <w:rFonts w:ascii="Arial" w:hAnsi="Arial" w:cs="Arial"/>
        </w:rPr>
        <w:t xml:space="preserve">The Foyer reserves the right to suspend or cease the investigation of a complaint if legal proceeding are commenced by the complainant against the organisation. </w:t>
      </w:r>
      <w:r w:rsidR="00214B54">
        <w:rPr>
          <w:rFonts w:ascii="Arial" w:hAnsi="Arial" w:cs="Arial"/>
        </w:rPr>
        <w:t xml:space="preserve"> </w:t>
      </w:r>
    </w:p>
    <w:p w14:paraId="4162ED8D" w14:textId="77777777" w:rsidR="00060F3A" w:rsidRPr="00471423" w:rsidRDefault="00060F3A">
      <w:pPr>
        <w:pStyle w:val="CMSHeadL3"/>
        <w:rPr>
          <w:rFonts w:ascii="Arial" w:hAnsi="Arial" w:cs="Arial"/>
          <w:b/>
          <w:bCs/>
        </w:rPr>
      </w:pPr>
      <w:r w:rsidRPr="00471423">
        <w:rPr>
          <w:rFonts w:ascii="Arial" w:hAnsi="Arial" w:cs="Arial"/>
          <w:b/>
          <w:bCs/>
        </w:rPr>
        <w:t>Receiving a Complaint</w:t>
      </w:r>
    </w:p>
    <w:p w14:paraId="0B400E39" w14:textId="77777777" w:rsidR="00060F3A" w:rsidRPr="00A4285C" w:rsidRDefault="00060F3A" w:rsidP="00A4285C">
      <w:pPr>
        <w:pStyle w:val="CMSHeadL4"/>
        <w:rPr>
          <w:rFonts w:ascii="Arial" w:hAnsi="Arial" w:cs="Arial"/>
        </w:rPr>
      </w:pPr>
      <w:r w:rsidRPr="00A4285C">
        <w:rPr>
          <w:rFonts w:ascii="Arial" w:hAnsi="Arial" w:cs="Arial"/>
        </w:rPr>
        <w:t>Complaints can be received (or handled) by any member of staff or volunteer (</w:t>
      </w:r>
      <w:r w:rsidRPr="00BE43B1">
        <w:rPr>
          <w:rFonts w:ascii="Arial" w:hAnsi="Arial" w:cs="Arial"/>
          <w:b/>
        </w:rPr>
        <w:t>referred to as the Complaint Handler</w:t>
      </w:r>
      <w:r w:rsidRPr="00A4285C">
        <w:rPr>
          <w:rFonts w:ascii="Arial" w:hAnsi="Arial" w:cs="Arial"/>
        </w:rPr>
        <w:t>) but should be dealt with by a manager.</w:t>
      </w:r>
    </w:p>
    <w:p w14:paraId="336E4593" w14:textId="77777777" w:rsidR="00060F3A" w:rsidRDefault="00060F3A" w:rsidP="00A4285C">
      <w:pPr>
        <w:pStyle w:val="CMSHeadL4"/>
        <w:numPr>
          <w:ilvl w:val="3"/>
          <w:numId w:val="9"/>
        </w:numPr>
        <w:rPr>
          <w:rFonts w:ascii="Arial" w:hAnsi="Arial" w:cs="Arial"/>
        </w:rPr>
      </w:pPr>
      <w:r w:rsidRPr="00A4285C">
        <w:rPr>
          <w:rFonts w:ascii="Arial" w:hAnsi="Arial" w:cs="Arial"/>
        </w:rPr>
        <w:t>In the event that anyone working on behalf of the Foyer receives a complaint orally, they should courteously and as quickly as possible explain that they will take all necessary details</w:t>
      </w:r>
      <w:r>
        <w:rPr>
          <w:rFonts w:ascii="Arial" w:hAnsi="Arial" w:cs="Arial"/>
        </w:rPr>
        <w:t xml:space="preserve"> </w:t>
      </w:r>
      <w:r w:rsidRPr="00A4285C">
        <w:rPr>
          <w:rFonts w:ascii="Arial" w:hAnsi="Arial" w:cs="Arial"/>
        </w:rPr>
        <w:t>but then refer the matter directly and immediately to the appropriate manager (</w:t>
      </w:r>
      <w:r w:rsidRPr="00BE43B1">
        <w:rPr>
          <w:rFonts w:ascii="Arial" w:hAnsi="Arial" w:cs="Arial"/>
          <w:b/>
        </w:rPr>
        <w:t>referred to as the Complaints Manager</w:t>
      </w:r>
      <w:r w:rsidRPr="00A4285C">
        <w:rPr>
          <w:rFonts w:ascii="Arial" w:hAnsi="Arial" w:cs="Arial"/>
        </w:rPr>
        <w:t>)</w:t>
      </w:r>
      <w:r w:rsidR="005A7E27">
        <w:rPr>
          <w:rFonts w:ascii="Arial" w:hAnsi="Arial" w:cs="Arial"/>
        </w:rPr>
        <w:t xml:space="preserve">.  </w:t>
      </w:r>
      <w:r w:rsidR="005A7E27" w:rsidRPr="005A7E27">
        <w:rPr>
          <w:rFonts w:ascii="Arial" w:hAnsi="Arial" w:cs="Arial"/>
        </w:rPr>
        <w:t>The appropriate manager will usually be the manager of the service about which the complaint has been made, or the manager of the worker or volunteer about whom the complaint has been made. The contact details and communication needs of the complainant should be ascertained. This should usually take place within one working day and no more than two working days.</w:t>
      </w:r>
    </w:p>
    <w:p w14:paraId="286FD9F7" w14:textId="77777777" w:rsidR="005A7E27" w:rsidRDefault="005A7E27" w:rsidP="00A4285C">
      <w:pPr>
        <w:pStyle w:val="CMSHeadL4"/>
        <w:numPr>
          <w:ilvl w:val="3"/>
          <w:numId w:val="9"/>
        </w:numPr>
        <w:rPr>
          <w:rFonts w:ascii="Arial" w:hAnsi="Arial" w:cs="Arial"/>
        </w:rPr>
      </w:pPr>
      <w:r w:rsidRPr="005A7E27">
        <w:rPr>
          <w:rFonts w:ascii="Arial" w:hAnsi="Arial" w:cs="Arial"/>
        </w:rPr>
        <w:t>Emailed and written complaints should be passed directly to the appropriate manager but the person handling the complaint should respond to the complainant immediately explaining that the complaint has been received, and that it has been passed on to a manager (whose name and contact details should be provided).</w:t>
      </w:r>
    </w:p>
    <w:p w14:paraId="6609B018" w14:textId="77777777" w:rsidR="005A7E27" w:rsidRDefault="005A7E27" w:rsidP="00A4285C">
      <w:pPr>
        <w:pStyle w:val="CMSHeadL4"/>
        <w:numPr>
          <w:ilvl w:val="3"/>
          <w:numId w:val="9"/>
        </w:numPr>
        <w:rPr>
          <w:rFonts w:ascii="Arial" w:hAnsi="Arial" w:cs="Arial"/>
        </w:rPr>
      </w:pPr>
      <w:r w:rsidRPr="005A7E27">
        <w:rPr>
          <w:rFonts w:ascii="Arial" w:hAnsi="Arial" w:cs="Arial"/>
        </w:rPr>
        <w:t>Where the appropriate manager is unavailable (due to leave or sickness), the complaint should be passed to another manager operating at the same level as the</w:t>
      </w:r>
      <w:r>
        <w:rPr>
          <w:rFonts w:ascii="Arial" w:hAnsi="Arial" w:cs="Arial"/>
        </w:rPr>
        <w:t xml:space="preserve"> </w:t>
      </w:r>
      <w:r w:rsidRPr="005A7E27">
        <w:rPr>
          <w:rFonts w:ascii="Arial" w:hAnsi="Arial" w:cs="Arial"/>
        </w:rPr>
        <w:t>appropriate manager, who will take responsibility for that complaint until either the appropriate manager returns and/or a senior manager determines otherwise. The decision as to who should act as Complaint Manager rests with the appropriate manager’s line manager.</w:t>
      </w:r>
    </w:p>
    <w:p w14:paraId="1CB580FB" w14:textId="6F83E5A0" w:rsidR="005A7E27" w:rsidRDefault="005A7E27" w:rsidP="00A4285C">
      <w:pPr>
        <w:pStyle w:val="CMSHeadL4"/>
        <w:numPr>
          <w:ilvl w:val="3"/>
          <w:numId w:val="9"/>
        </w:numPr>
        <w:rPr>
          <w:rFonts w:ascii="Arial" w:hAnsi="Arial" w:cs="Arial"/>
        </w:rPr>
      </w:pPr>
      <w:r w:rsidRPr="005A7E27">
        <w:rPr>
          <w:rFonts w:ascii="Arial" w:hAnsi="Arial" w:cs="Arial"/>
        </w:rPr>
        <w:t xml:space="preserve">Where a complaint is received about a manager, it should be dealt with by that person’s </w:t>
      </w:r>
      <w:r w:rsidR="00BE43B1">
        <w:rPr>
          <w:rFonts w:ascii="Arial" w:hAnsi="Arial" w:cs="Arial"/>
        </w:rPr>
        <w:t xml:space="preserve">line </w:t>
      </w:r>
      <w:r w:rsidRPr="005A7E27">
        <w:rPr>
          <w:rFonts w:ascii="Arial" w:hAnsi="Arial" w:cs="Arial"/>
        </w:rPr>
        <w:t>manager and forwarded accordingly</w:t>
      </w:r>
      <w:r w:rsidR="00F6614F">
        <w:rPr>
          <w:rFonts w:ascii="Arial" w:hAnsi="Arial" w:cs="Arial"/>
        </w:rPr>
        <w:t xml:space="preserve"> with immediate effect</w:t>
      </w:r>
      <w:r w:rsidRPr="005A7E27">
        <w:rPr>
          <w:rFonts w:ascii="Arial" w:hAnsi="Arial" w:cs="Arial"/>
        </w:rPr>
        <w:t>.</w:t>
      </w:r>
    </w:p>
    <w:p w14:paraId="7A21E51D" w14:textId="77777777" w:rsidR="005A7E27" w:rsidRPr="00BE43B1" w:rsidRDefault="005A7E27" w:rsidP="00A4285C">
      <w:pPr>
        <w:pStyle w:val="CMSHeadL4"/>
        <w:numPr>
          <w:ilvl w:val="3"/>
          <w:numId w:val="9"/>
        </w:numPr>
        <w:rPr>
          <w:rStyle w:val="Hyperlink"/>
          <w:rFonts w:ascii="Arial" w:hAnsi="Arial" w:cs="Arial"/>
          <w:color w:val="auto"/>
          <w:u w:val="none"/>
        </w:rPr>
      </w:pPr>
      <w:r>
        <w:rPr>
          <w:rFonts w:ascii="Arial" w:hAnsi="Arial" w:cs="Arial"/>
        </w:rPr>
        <w:t>A copy of the Complaints</w:t>
      </w:r>
      <w:r w:rsidRPr="00F75E90">
        <w:rPr>
          <w:rFonts w:ascii="Arial" w:hAnsi="Arial" w:cs="Arial"/>
        </w:rPr>
        <w:t xml:space="preserve"> Form is </w:t>
      </w:r>
      <w:r>
        <w:rPr>
          <w:rFonts w:ascii="Arial" w:hAnsi="Arial" w:cs="Arial"/>
        </w:rPr>
        <w:t>available at</w:t>
      </w:r>
      <w:r w:rsidRPr="00F75E90">
        <w:rPr>
          <w:rFonts w:ascii="Arial" w:hAnsi="Arial" w:cs="Arial"/>
        </w:rPr>
        <w:t xml:space="preserve"> the end of </w:t>
      </w:r>
      <w:r>
        <w:rPr>
          <w:rFonts w:ascii="Arial" w:hAnsi="Arial" w:cs="Arial"/>
        </w:rPr>
        <w:t>this policy. Alternatively, these</w:t>
      </w:r>
      <w:r w:rsidRPr="00F75E90">
        <w:rPr>
          <w:rFonts w:ascii="Arial" w:hAnsi="Arial" w:cs="Arial"/>
        </w:rPr>
        <w:t xml:space="preserve"> are available at all </w:t>
      </w:r>
      <w:r>
        <w:rPr>
          <w:rFonts w:ascii="Arial" w:hAnsi="Arial" w:cs="Arial"/>
        </w:rPr>
        <w:t xml:space="preserve">Foyer </w:t>
      </w:r>
      <w:r w:rsidRPr="00F75E90">
        <w:rPr>
          <w:rFonts w:ascii="Arial" w:hAnsi="Arial" w:cs="Arial"/>
        </w:rPr>
        <w:t>sites</w:t>
      </w:r>
      <w:r>
        <w:rPr>
          <w:rFonts w:ascii="Arial" w:hAnsi="Arial" w:cs="Arial"/>
        </w:rPr>
        <w:t xml:space="preserve"> or by emailing </w:t>
      </w:r>
      <w:hyperlink r:id="rId21" w:history="1">
        <w:r w:rsidRPr="006274A5">
          <w:rPr>
            <w:rStyle w:val="Hyperlink"/>
            <w:rFonts w:ascii="Arial" w:hAnsi="Arial" w:cs="Arial"/>
          </w:rPr>
          <w:t>HR@aberdeenfoyer.com</w:t>
        </w:r>
      </w:hyperlink>
    </w:p>
    <w:p w14:paraId="320D263C" w14:textId="77777777" w:rsidR="00BE43B1" w:rsidRDefault="00BE43B1" w:rsidP="00BE43B1">
      <w:pPr>
        <w:pStyle w:val="CMSHeadL4"/>
        <w:numPr>
          <w:ilvl w:val="0"/>
          <w:numId w:val="0"/>
        </w:numPr>
        <w:ind w:left="1276"/>
        <w:rPr>
          <w:rFonts w:ascii="Arial" w:hAnsi="Arial" w:cs="Arial"/>
        </w:rPr>
      </w:pPr>
    </w:p>
    <w:p w14:paraId="015F71C4" w14:textId="77777777" w:rsidR="005A7E27" w:rsidRPr="00471423" w:rsidRDefault="005A7E27" w:rsidP="00471423">
      <w:pPr>
        <w:pStyle w:val="CMSHeadL4"/>
        <w:numPr>
          <w:ilvl w:val="3"/>
          <w:numId w:val="0"/>
        </w:numPr>
        <w:ind w:left="1276" w:hanging="851"/>
        <w:rPr>
          <w:rFonts w:ascii="Arial" w:hAnsi="Arial" w:cs="Arial"/>
          <w:b/>
          <w:bCs/>
        </w:rPr>
      </w:pPr>
      <w:r w:rsidRPr="00471423">
        <w:rPr>
          <w:rFonts w:ascii="Arial" w:hAnsi="Arial" w:cs="Arial"/>
          <w:b/>
          <w:bCs/>
        </w:rPr>
        <w:t>5.3</w:t>
      </w:r>
      <w:r w:rsidRPr="00A4285C">
        <w:rPr>
          <w:rFonts w:ascii="Arial" w:hAnsi="Arial" w:cs="Arial"/>
          <w:b/>
        </w:rPr>
        <w:tab/>
      </w:r>
      <w:r w:rsidR="00AA0B09" w:rsidRPr="00471423">
        <w:rPr>
          <w:rFonts w:ascii="Arial" w:hAnsi="Arial" w:cs="Arial"/>
          <w:b/>
          <w:bCs/>
        </w:rPr>
        <w:t>Acknowledging</w:t>
      </w:r>
      <w:r w:rsidRPr="00471423">
        <w:rPr>
          <w:rFonts w:ascii="Arial" w:hAnsi="Arial" w:cs="Arial"/>
          <w:b/>
          <w:bCs/>
        </w:rPr>
        <w:t xml:space="preserve"> the Complaint</w:t>
      </w:r>
    </w:p>
    <w:p w14:paraId="459C12CB" w14:textId="77777777" w:rsidR="00AA0B09" w:rsidRDefault="00AA0B09" w:rsidP="00A4285C">
      <w:pPr>
        <w:pStyle w:val="CMSHeadL4"/>
        <w:numPr>
          <w:ilvl w:val="3"/>
          <w:numId w:val="0"/>
        </w:numPr>
        <w:ind w:left="1276" w:hanging="851"/>
        <w:rPr>
          <w:rFonts w:ascii="Arial" w:hAnsi="Arial" w:cs="Arial"/>
        </w:rPr>
      </w:pPr>
      <w:r>
        <w:rPr>
          <w:rFonts w:ascii="Arial" w:hAnsi="Arial" w:cs="Arial"/>
        </w:rPr>
        <w:lastRenderedPageBreak/>
        <w:tab/>
      </w:r>
      <w:r w:rsidR="004B10FA" w:rsidRPr="00F75E90">
        <w:rPr>
          <w:rFonts w:ascii="Arial" w:hAnsi="Arial" w:cs="Arial"/>
        </w:rPr>
        <w:t xml:space="preserve">We aim to acknowledge all complaints within </w:t>
      </w:r>
      <w:r>
        <w:rPr>
          <w:rFonts w:ascii="Arial" w:hAnsi="Arial" w:cs="Arial"/>
        </w:rPr>
        <w:t>two</w:t>
      </w:r>
      <w:r w:rsidRPr="00F75E90">
        <w:rPr>
          <w:rFonts w:ascii="Arial" w:hAnsi="Arial" w:cs="Arial"/>
        </w:rPr>
        <w:t xml:space="preserve"> </w:t>
      </w:r>
      <w:r w:rsidR="004B10FA" w:rsidRPr="00F75E90">
        <w:rPr>
          <w:rFonts w:ascii="Arial" w:hAnsi="Arial" w:cs="Arial"/>
        </w:rPr>
        <w:t>working days of receipt</w:t>
      </w:r>
      <w:r>
        <w:rPr>
          <w:rFonts w:ascii="Arial" w:hAnsi="Arial" w:cs="Arial"/>
        </w:rPr>
        <w:t xml:space="preserve"> detailing the usual timescale within which we aim to resolve complaints and the name of the person investigating the complaint</w:t>
      </w:r>
      <w:r w:rsidR="004B10FA" w:rsidRPr="00F75E90">
        <w:rPr>
          <w:rFonts w:ascii="Arial" w:hAnsi="Arial" w:cs="Arial"/>
        </w:rPr>
        <w:t xml:space="preserve">. </w:t>
      </w:r>
      <w:r w:rsidR="00914D1F">
        <w:rPr>
          <w:rFonts w:ascii="Arial" w:hAnsi="Arial" w:cs="Arial"/>
        </w:rPr>
        <w:t xml:space="preserve"> All parties involved in the complaint can, where relevant, declare a conflict of interest to the Foyer’s HR Manager, contact details at Section 11.</w:t>
      </w:r>
    </w:p>
    <w:p w14:paraId="0F89BE22" w14:textId="77777777" w:rsidR="00AA0B09" w:rsidRPr="00471423" w:rsidRDefault="00AA0B09" w:rsidP="00471423">
      <w:pPr>
        <w:pStyle w:val="CMSHeadL4"/>
        <w:numPr>
          <w:ilvl w:val="3"/>
          <w:numId w:val="0"/>
        </w:numPr>
        <w:ind w:left="1276" w:hanging="851"/>
        <w:rPr>
          <w:rFonts w:ascii="Arial" w:hAnsi="Arial" w:cs="Arial"/>
          <w:b/>
          <w:bCs/>
        </w:rPr>
      </w:pPr>
      <w:r w:rsidRPr="00471423">
        <w:rPr>
          <w:rFonts w:ascii="Arial" w:hAnsi="Arial" w:cs="Arial"/>
          <w:b/>
          <w:bCs/>
        </w:rPr>
        <w:t>5.4</w:t>
      </w:r>
      <w:r w:rsidRPr="00A4285C">
        <w:rPr>
          <w:rFonts w:ascii="Arial" w:hAnsi="Arial" w:cs="Arial"/>
          <w:b/>
        </w:rPr>
        <w:tab/>
      </w:r>
      <w:r w:rsidRPr="00471423">
        <w:rPr>
          <w:rFonts w:ascii="Arial" w:hAnsi="Arial" w:cs="Arial"/>
          <w:b/>
          <w:bCs/>
        </w:rPr>
        <w:t>Investigating a Complaint</w:t>
      </w:r>
    </w:p>
    <w:p w14:paraId="324FC8C3" w14:textId="77777777" w:rsidR="00AA0B09" w:rsidRDefault="00AA0B09" w:rsidP="00A4285C">
      <w:pPr>
        <w:pStyle w:val="CMSHeadL4"/>
        <w:numPr>
          <w:ilvl w:val="3"/>
          <w:numId w:val="0"/>
        </w:numPr>
        <w:ind w:left="1276" w:hanging="851"/>
        <w:rPr>
          <w:rFonts w:ascii="Arial" w:hAnsi="Arial" w:cs="Arial"/>
        </w:rPr>
      </w:pPr>
      <w:r>
        <w:rPr>
          <w:rFonts w:ascii="Arial" w:hAnsi="Arial" w:cs="Arial"/>
        </w:rPr>
        <w:t>5.4.1</w:t>
      </w:r>
      <w:r>
        <w:rPr>
          <w:rFonts w:ascii="Arial" w:hAnsi="Arial" w:cs="Arial"/>
        </w:rPr>
        <w:tab/>
      </w:r>
      <w:r w:rsidRPr="00AA0B09">
        <w:rPr>
          <w:rFonts w:ascii="Arial" w:hAnsi="Arial" w:cs="Arial"/>
        </w:rPr>
        <w:t>The Complaint Manager should always contact the complainant for further information and evidence and to seek clarification about the issues and resolution being sought. This should usually take place within one working day and no more than two working days</w:t>
      </w:r>
      <w:r w:rsidR="00F6614F">
        <w:rPr>
          <w:rFonts w:ascii="Arial" w:hAnsi="Arial" w:cs="Arial"/>
        </w:rPr>
        <w:t xml:space="preserve"> of the Complaint Manager receiving the complaint</w:t>
      </w:r>
      <w:r w:rsidRPr="00AA0B09">
        <w:rPr>
          <w:rFonts w:ascii="Arial" w:hAnsi="Arial" w:cs="Arial"/>
        </w:rPr>
        <w:t xml:space="preserve">. It will also help establish whether, and to what extent, the issue can be resolved informally without a fuller, more time consuming and costly investigation. Where appropriate we will discuss with the </w:t>
      </w:r>
      <w:r w:rsidR="00F27D77">
        <w:rPr>
          <w:rFonts w:ascii="Arial" w:hAnsi="Arial" w:cs="Arial"/>
        </w:rPr>
        <w:t>C</w:t>
      </w:r>
      <w:r w:rsidRPr="00AA0B09">
        <w:rPr>
          <w:rFonts w:ascii="Arial" w:hAnsi="Arial" w:cs="Arial"/>
        </w:rPr>
        <w:t xml:space="preserve">omplainant any support required to use the complaints process, which might, in some instances, include advocacy support. </w:t>
      </w:r>
    </w:p>
    <w:p w14:paraId="39D5B356" w14:textId="204662F0" w:rsidR="00AA0B09" w:rsidRDefault="00AA0B09" w:rsidP="00A4285C">
      <w:pPr>
        <w:pStyle w:val="CMSHeadL4"/>
        <w:numPr>
          <w:ilvl w:val="3"/>
          <w:numId w:val="0"/>
        </w:numPr>
        <w:ind w:left="1276" w:hanging="851"/>
        <w:rPr>
          <w:rFonts w:ascii="Arial" w:hAnsi="Arial" w:cs="Arial"/>
        </w:rPr>
      </w:pPr>
      <w:r>
        <w:rPr>
          <w:rFonts w:ascii="Arial" w:hAnsi="Arial" w:cs="Arial"/>
        </w:rPr>
        <w:t>5.4.2</w:t>
      </w:r>
      <w:r>
        <w:rPr>
          <w:rFonts w:ascii="Arial" w:hAnsi="Arial" w:cs="Arial"/>
        </w:rPr>
        <w:tab/>
      </w:r>
      <w:r w:rsidRPr="00AA0B09">
        <w:rPr>
          <w:rFonts w:ascii="Arial" w:hAnsi="Arial" w:cs="Arial"/>
        </w:rPr>
        <w:t xml:space="preserve">The Complaint Manager should thank the Complainant for their complaint and reassure them of our intention to listen carefully and objectively to their concern. The Complaint Manager should make careful notes, and take any evidence that the complainant has offered into account, checking at every stage that the complainant is happy with our understanding of the issues. </w:t>
      </w:r>
      <w:r w:rsidR="00F6614F">
        <w:rPr>
          <w:rFonts w:ascii="Arial" w:hAnsi="Arial" w:cs="Arial"/>
        </w:rPr>
        <w:t xml:space="preserve"> This may be in addition to the information already received or the process can be used to simply clarify information received to date.  Where appropriate, t</w:t>
      </w:r>
      <w:r w:rsidRPr="00AA0B09">
        <w:rPr>
          <w:rFonts w:ascii="Arial" w:hAnsi="Arial" w:cs="Arial"/>
        </w:rPr>
        <w:t xml:space="preserve">he Complaint Manager should investigate other sources of data </w:t>
      </w:r>
      <w:r>
        <w:rPr>
          <w:rFonts w:ascii="Arial" w:hAnsi="Arial" w:cs="Arial"/>
        </w:rPr>
        <w:t xml:space="preserve">e.g. </w:t>
      </w:r>
      <w:r w:rsidRPr="00AA0B09">
        <w:rPr>
          <w:rFonts w:ascii="Arial" w:hAnsi="Arial" w:cs="Arial"/>
        </w:rPr>
        <w:t>statements from staff and from other professionals as nece</w:t>
      </w:r>
      <w:r>
        <w:rPr>
          <w:rFonts w:ascii="Arial" w:hAnsi="Arial" w:cs="Arial"/>
        </w:rPr>
        <w:t>ssary, correspondence and notes.</w:t>
      </w:r>
    </w:p>
    <w:p w14:paraId="564DC38E" w14:textId="77777777" w:rsidR="00B73E93" w:rsidRDefault="00AA0B09" w:rsidP="00A4285C">
      <w:pPr>
        <w:pStyle w:val="CMSHeadL4"/>
        <w:numPr>
          <w:ilvl w:val="3"/>
          <w:numId w:val="0"/>
        </w:numPr>
        <w:ind w:left="1276" w:hanging="851"/>
        <w:rPr>
          <w:rFonts w:ascii="Arial" w:hAnsi="Arial" w:cs="Arial"/>
        </w:rPr>
      </w:pPr>
      <w:r>
        <w:rPr>
          <w:rFonts w:ascii="Arial" w:hAnsi="Arial" w:cs="Arial"/>
        </w:rPr>
        <w:t>5.4.3</w:t>
      </w:r>
      <w:r>
        <w:rPr>
          <w:rFonts w:ascii="Arial" w:hAnsi="Arial" w:cs="Arial"/>
        </w:rPr>
        <w:tab/>
      </w:r>
      <w:r w:rsidRPr="00AA0B09">
        <w:rPr>
          <w:rFonts w:ascii="Arial" w:hAnsi="Arial" w:cs="Arial"/>
        </w:rPr>
        <w:t>The Complaint Manager should produce a clear record of the investigation, detailing clearly the Complainant’s issues, the research undertaken, and what was found in the course of the investigation</w:t>
      </w:r>
      <w:r>
        <w:rPr>
          <w:rFonts w:ascii="Arial" w:hAnsi="Arial" w:cs="Arial"/>
        </w:rPr>
        <w:t xml:space="preserve"> using the Complaints Form template</w:t>
      </w:r>
      <w:r w:rsidRPr="00AA0B09">
        <w:rPr>
          <w:rFonts w:ascii="Arial" w:hAnsi="Arial" w:cs="Arial"/>
        </w:rPr>
        <w:t>. The Complaint Manager should come to an impartial view on each issue and be confident that the evidence justifies the conclusion. If it doesn’t the Complaint Manager should judge whether further investigatory work is required. This record should be written out as a letter to the Complainant, clearly and in a format that the Complainant can understand and follow</w:t>
      </w:r>
      <w:r>
        <w:rPr>
          <w:rFonts w:ascii="Arial" w:hAnsi="Arial" w:cs="Arial"/>
        </w:rPr>
        <w:t>.</w:t>
      </w:r>
      <w:r w:rsidRPr="00AA0B09">
        <w:rPr>
          <w:rFonts w:ascii="Arial" w:hAnsi="Arial" w:cs="Arial"/>
        </w:rPr>
        <w:t xml:space="preserve">  </w:t>
      </w:r>
    </w:p>
    <w:p w14:paraId="00540C36" w14:textId="77777777" w:rsidR="00B73E93" w:rsidRDefault="00B73E93" w:rsidP="00A4285C">
      <w:pPr>
        <w:pStyle w:val="CMSHeadL4"/>
        <w:numPr>
          <w:ilvl w:val="3"/>
          <w:numId w:val="0"/>
        </w:numPr>
        <w:ind w:left="1276" w:hanging="851"/>
        <w:rPr>
          <w:rFonts w:ascii="Arial" w:hAnsi="Arial" w:cs="Arial"/>
        </w:rPr>
      </w:pPr>
      <w:r>
        <w:rPr>
          <w:rFonts w:ascii="Arial" w:hAnsi="Arial" w:cs="Arial"/>
        </w:rPr>
        <w:t>5.4.4</w:t>
      </w:r>
      <w:r>
        <w:rPr>
          <w:rFonts w:ascii="Arial" w:hAnsi="Arial" w:cs="Arial"/>
        </w:rPr>
        <w:tab/>
      </w:r>
      <w:r w:rsidRPr="00B73E93">
        <w:rPr>
          <w:rFonts w:ascii="Arial" w:hAnsi="Arial" w:cs="Arial"/>
        </w:rPr>
        <w:t xml:space="preserve">Our aim is to provide a Complaint Outcome Letter within 20 working days of receiving the formal complaint. If, for any reason, we cannot do this, the Complaint Manager will let the complainant know when they can expect to receive a response. In any event we would endeavour to respond within a calendar month. </w:t>
      </w:r>
    </w:p>
    <w:p w14:paraId="33651D21" w14:textId="77777777" w:rsidR="00B73E93" w:rsidRDefault="00B73E93" w:rsidP="00A4285C">
      <w:pPr>
        <w:pStyle w:val="CMSHeadL4"/>
        <w:numPr>
          <w:ilvl w:val="3"/>
          <w:numId w:val="0"/>
        </w:numPr>
        <w:ind w:left="1276" w:hanging="851"/>
        <w:rPr>
          <w:rFonts w:ascii="Arial" w:hAnsi="Arial" w:cs="Arial"/>
        </w:rPr>
      </w:pPr>
      <w:r>
        <w:rPr>
          <w:rFonts w:ascii="Arial" w:hAnsi="Arial" w:cs="Arial"/>
        </w:rPr>
        <w:t>5.4.5</w:t>
      </w:r>
      <w:r>
        <w:rPr>
          <w:rFonts w:ascii="Arial" w:hAnsi="Arial" w:cs="Arial"/>
        </w:rPr>
        <w:tab/>
      </w:r>
      <w:r w:rsidRPr="00B73E93">
        <w:rPr>
          <w:rFonts w:ascii="Arial" w:hAnsi="Arial" w:cs="Arial"/>
        </w:rPr>
        <w:t xml:space="preserve">If we have upheld the complaint or any of the issues within the complaint, the Complaint Manager should acknowledge this, apologise, and advise the Complainant on how we will put things right, by explaining what actions we plan to take as a result of the complaint. </w:t>
      </w:r>
    </w:p>
    <w:p w14:paraId="491B4698" w14:textId="77777777" w:rsidR="00B73E93" w:rsidRDefault="00B73E93" w:rsidP="00A4285C">
      <w:pPr>
        <w:pStyle w:val="CMSHeadL4"/>
        <w:numPr>
          <w:ilvl w:val="3"/>
          <w:numId w:val="0"/>
        </w:numPr>
        <w:ind w:left="1276" w:hanging="851"/>
        <w:rPr>
          <w:rFonts w:ascii="Arial" w:hAnsi="Arial" w:cs="Arial"/>
        </w:rPr>
      </w:pPr>
      <w:r>
        <w:rPr>
          <w:rFonts w:ascii="Arial" w:hAnsi="Arial" w:cs="Arial"/>
        </w:rPr>
        <w:lastRenderedPageBreak/>
        <w:t>5.4.6</w:t>
      </w:r>
      <w:r>
        <w:rPr>
          <w:rFonts w:ascii="Arial" w:hAnsi="Arial" w:cs="Arial"/>
        </w:rPr>
        <w:tab/>
      </w:r>
      <w:r w:rsidRPr="00B73E93">
        <w:rPr>
          <w:rFonts w:ascii="Arial" w:hAnsi="Arial" w:cs="Arial"/>
        </w:rPr>
        <w:t xml:space="preserve">If the Complaint Manager believes the concerns to be unfounded, she or he will also explain their response clearly, providing the Complainant with the option to appeal detailed in Section </w:t>
      </w:r>
      <w:r>
        <w:rPr>
          <w:rFonts w:ascii="Arial" w:hAnsi="Arial" w:cs="Arial"/>
        </w:rPr>
        <w:t>6</w:t>
      </w:r>
      <w:r w:rsidRPr="00B73E93">
        <w:rPr>
          <w:rFonts w:ascii="Arial" w:hAnsi="Arial" w:cs="Arial"/>
        </w:rPr>
        <w:t xml:space="preserve"> below. </w:t>
      </w:r>
    </w:p>
    <w:p w14:paraId="367001A6" w14:textId="77777777" w:rsidR="00B73E93" w:rsidRDefault="00B73E93" w:rsidP="00A4285C">
      <w:pPr>
        <w:pStyle w:val="CMSHeadL4"/>
        <w:numPr>
          <w:ilvl w:val="3"/>
          <w:numId w:val="0"/>
        </w:numPr>
        <w:ind w:left="1276" w:hanging="851"/>
        <w:rPr>
          <w:rFonts w:ascii="Arial" w:hAnsi="Arial" w:cs="Arial"/>
        </w:rPr>
      </w:pPr>
      <w:r>
        <w:rPr>
          <w:rFonts w:ascii="Arial" w:hAnsi="Arial" w:cs="Arial"/>
        </w:rPr>
        <w:t>5.4.7</w:t>
      </w:r>
      <w:r>
        <w:rPr>
          <w:rFonts w:ascii="Arial" w:hAnsi="Arial" w:cs="Arial"/>
        </w:rPr>
        <w:tab/>
      </w:r>
      <w:r w:rsidRPr="00B73E93">
        <w:rPr>
          <w:rFonts w:ascii="Arial" w:hAnsi="Arial" w:cs="Arial"/>
        </w:rPr>
        <w:t xml:space="preserve">The Complaint Manager will ensure an accurate record of the Complaint Outcome is stored </w:t>
      </w:r>
      <w:r>
        <w:rPr>
          <w:rFonts w:ascii="Arial" w:hAnsi="Arial" w:cs="Arial"/>
        </w:rPr>
        <w:t>centrally with HR and where there is evident learning from the complaint this will be discussed with the appropriate individuals and teams.</w:t>
      </w:r>
    </w:p>
    <w:p w14:paraId="01FBFB46" w14:textId="77777777" w:rsidR="00F6614F" w:rsidRPr="008A75F9" w:rsidRDefault="00F6614F" w:rsidP="00A4285C">
      <w:pPr>
        <w:pStyle w:val="CMSHeadL4"/>
        <w:numPr>
          <w:ilvl w:val="3"/>
          <w:numId w:val="0"/>
        </w:numPr>
        <w:ind w:left="1276" w:hanging="851"/>
        <w:rPr>
          <w:rFonts w:ascii="Arial" w:hAnsi="Arial" w:cs="Arial"/>
        </w:rPr>
      </w:pPr>
      <w:r>
        <w:rPr>
          <w:rFonts w:ascii="Arial" w:hAnsi="Arial" w:cs="Arial"/>
        </w:rPr>
        <w:t>5.4.8</w:t>
      </w:r>
      <w:r>
        <w:rPr>
          <w:rFonts w:ascii="Arial" w:hAnsi="Arial" w:cs="Arial"/>
        </w:rPr>
        <w:tab/>
        <w:t xml:space="preserve">If the complaint is in relation to the Foyer’s counselling service the Complaint Manager will ensure </w:t>
      </w:r>
      <w:r w:rsidRPr="00B73E93">
        <w:rPr>
          <w:rFonts w:ascii="Arial" w:hAnsi="Arial" w:cs="Arial"/>
        </w:rPr>
        <w:t>an accurate record of the Complaint Outcome is</w:t>
      </w:r>
      <w:r>
        <w:rPr>
          <w:rFonts w:ascii="Arial" w:hAnsi="Arial" w:cs="Arial"/>
        </w:rPr>
        <w:t xml:space="preserve"> </w:t>
      </w:r>
      <w:r w:rsidRPr="00F6614F">
        <w:rPr>
          <w:rFonts w:ascii="Arial" w:hAnsi="Arial" w:cs="Arial"/>
        </w:rPr>
        <w:t xml:space="preserve">submitted to COSCA at the conclusion of complaints </w:t>
      </w:r>
      <w:r w:rsidRPr="008A75F9">
        <w:rPr>
          <w:rFonts w:ascii="Arial" w:hAnsi="Arial" w:cs="Arial"/>
        </w:rPr>
        <w:t>proceedings.</w:t>
      </w:r>
    </w:p>
    <w:p w14:paraId="3AE36839" w14:textId="483800C4" w:rsidR="00A03DDA" w:rsidRPr="008A75F9" w:rsidRDefault="00A03DDA" w:rsidP="00A4285C">
      <w:pPr>
        <w:pStyle w:val="CMSHeadL4"/>
        <w:numPr>
          <w:ilvl w:val="3"/>
          <w:numId w:val="0"/>
        </w:numPr>
        <w:ind w:left="1276" w:hanging="851"/>
        <w:rPr>
          <w:rFonts w:ascii="Arial" w:hAnsi="Arial" w:cs="Arial"/>
        </w:rPr>
      </w:pPr>
      <w:r w:rsidRPr="008A75F9">
        <w:rPr>
          <w:rFonts w:ascii="Arial" w:hAnsi="Arial" w:cs="Arial"/>
        </w:rPr>
        <w:t>5.4.9</w:t>
      </w:r>
      <w:r w:rsidRPr="008A75F9">
        <w:rPr>
          <w:rFonts w:ascii="Arial" w:hAnsi="Arial" w:cs="Arial"/>
        </w:rPr>
        <w:tab/>
        <w:t>If the complaint is in relation to any aspect of an SQA regulated qualification and the complainant is unhappy with The Foyer’s decision they must be made aware of the ability to take the complaint further to SQA directly or indeed Ofqual if necessary.</w:t>
      </w:r>
    </w:p>
    <w:p w14:paraId="31075455" w14:textId="1810554B" w:rsidR="00D16059" w:rsidRPr="008A75F9" w:rsidRDefault="00D16059" w:rsidP="00D16059">
      <w:pPr>
        <w:pStyle w:val="CMSHeadL4"/>
        <w:numPr>
          <w:ilvl w:val="3"/>
          <w:numId w:val="0"/>
        </w:numPr>
        <w:ind w:left="1276" w:hanging="851"/>
        <w:rPr>
          <w:rFonts w:ascii="Arial" w:hAnsi="Arial" w:cs="Arial"/>
        </w:rPr>
      </w:pPr>
      <w:r w:rsidRPr="008A75F9">
        <w:rPr>
          <w:rFonts w:ascii="Arial" w:hAnsi="Arial" w:cs="Arial"/>
        </w:rPr>
        <w:t>5.4.10</w:t>
      </w:r>
      <w:r w:rsidRPr="008A75F9">
        <w:rPr>
          <w:rFonts w:ascii="Arial" w:hAnsi="Arial" w:cs="Arial"/>
        </w:rPr>
        <w:tab/>
        <w:t>If the complaint is in relation to any aspect of an SQA regulated qualification and the complainant is still unhappy  and has exhausted both The Foyer’s  and SQA’s procedures they must be made aware of the ability to take the complaint further to SQA Accreditations or indeed Ofqual if necessary.</w:t>
      </w:r>
    </w:p>
    <w:p w14:paraId="27824CD3" w14:textId="097D5E7D" w:rsidR="00D16059" w:rsidRDefault="00D16059" w:rsidP="00A4285C">
      <w:pPr>
        <w:pStyle w:val="CMSHeadL4"/>
        <w:numPr>
          <w:ilvl w:val="0"/>
          <w:numId w:val="0"/>
        </w:numPr>
        <w:ind w:left="1276" w:hanging="851"/>
        <w:rPr>
          <w:rFonts w:ascii="Arial" w:hAnsi="Arial" w:cs="Arial"/>
        </w:rPr>
      </w:pPr>
    </w:p>
    <w:p w14:paraId="41222A9A" w14:textId="77777777" w:rsidR="00AA0B09" w:rsidRPr="00471423" w:rsidRDefault="00B73E93" w:rsidP="00471423">
      <w:pPr>
        <w:pStyle w:val="CMSHeadL4"/>
        <w:numPr>
          <w:ilvl w:val="3"/>
          <w:numId w:val="0"/>
        </w:numPr>
        <w:ind w:left="1276" w:hanging="851"/>
        <w:rPr>
          <w:rFonts w:ascii="Arial" w:hAnsi="Arial" w:cs="Arial"/>
          <w:b/>
          <w:bCs/>
        </w:rPr>
      </w:pPr>
      <w:r w:rsidRPr="00471423">
        <w:rPr>
          <w:rFonts w:ascii="Arial" w:hAnsi="Arial" w:cs="Arial"/>
          <w:b/>
          <w:bCs/>
        </w:rPr>
        <w:t>5.5</w:t>
      </w:r>
      <w:r w:rsidRPr="00A4285C">
        <w:rPr>
          <w:rFonts w:ascii="Arial" w:hAnsi="Arial" w:cs="Arial"/>
          <w:b/>
        </w:rPr>
        <w:tab/>
      </w:r>
      <w:r w:rsidRPr="00471423">
        <w:rPr>
          <w:rFonts w:ascii="Arial" w:hAnsi="Arial" w:cs="Arial"/>
          <w:b/>
          <w:bCs/>
        </w:rPr>
        <w:t>Complaints Received about Someone Working on Behalf of the Foyer</w:t>
      </w:r>
    </w:p>
    <w:p w14:paraId="56C922E5" w14:textId="77777777" w:rsidR="00AA0B09" w:rsidRDefault="00B73E93" w:rsidP="00A4285C">
      <w:pPr>
        <w:pStyle w:val="CMSHeadL4"/>
        <w:numPr>
          <w:ilvl w:val="3"/>
          <w:numId w:val="0"/>
        </w:numPr>
        <w:ind w:left="1276" w:hanging="851"/>
        <w:rPr>
          <w:rFonts w:ascii="Arial" w:hAnsi="Arial" w:cs="Arial"/>
        </w:rPr>
      </w:pPr>
      <w:r>
        <w:rPr>
          <w:rFonts w:ascii="Arial" w:hAnsi="Arial" w:cs="Arial"/>
        </w:rPr>
        <w:t>5.5.1</w:t>
      </w:r>
      <w:r>
        <w:rPr>
          <w:rFonts w:ascii="Arial" w:hAnsi="Arial" w:cs="Arial"/>
        </w:rPr>
        <w:tab/>
        <w:t xml:space="preserve">If </w:t>
      </w:r>
      <w:r w:rsidRPr="00B73E93">
        <w:rPr>
          <w:rFonts w:ascii="Arial" w:hAnsi="Arial" w:cs="Arial"/>
        </w:rPr>
        <w:t xml:space="preserve">a complaint is received about someone who is working on behalf of </w:t>
      </w:r>
      <w:r>
        <w:rPr>
          <w:rFonts w:ascii="Arial" w:hAnsi="Arial" w:cs="Arial"/>
        </w:rPr>
        <w:t>the Foyer</w:t>
      </w:r>
      <w:r w:rsidRPr="00B73E93">
        <w:rPr>
          <w:rFonts w:ascii="Arial" w:hAnsi="Arial" w:cs="Arial"/>
        </w:rPr>
        <w:t xml:space="preserve">, or the investigation of a complaint reveals concerns about someone who works on behalf of </w:t>
      </w:r>
      <w:r>
        <w:rPr>
          <w:rFonts w:ascii="Arial" w:hAnsi="Arial" w:cs="Arial"/>
        </w:rPr>
        <w:t>the Foyer</w:t>
      </w:r>
      <w:r w:rsidRPr="00B73E93">
        <w:rPr>
          <w:rFonts w:ascii="Arial" w:hAnsi="Arial" w:cs="Arial"/>
        </w:rPr>
        <w:t>, the person receiving/investigating the complaint should notify the employee’s line manager who will, where appropriate, consider whether or not action is required, including action under the Disciplinary Procedures</w:t>
      </w:r>
      <w:r>
        <w:rPr>
          <w:rFonts w:ascii="Arial" w:hAnsi="Arial" w:cs="Arial"/>
        </w:rPr>
        <w:t>.</w:t>
      </w:r>
    </w:p>
    <w:p w14:paraId="7D4C99EF" w14:textId="46AC0331" w:rsidR="00B73E93" w:rsidRDefault="00B73E93" w:rsidP="00A4285C">
      <w:pPr>
        <w:pStyle w:val="CMSHeadL4"/>
        <w:numPr>
          <w:ilvl w:val="3"/>
          <w:numId w:val="0"/>
        </w:numPr>
        <w:ind w:left="1276" w:hanging="851"/>
        <w:rPr>
          <w:rFonts w:ascii="Arial" w:hAnsi="Arial" w:cs="Arial"/>
        </w:rPr>
      </w:pPr>
      <w:r>
        <w:rPr>
          <w:rFonts w:ascii="Arial" w:hAnsi="Arial" w:cs="Arial"/>
        </w:rPr>
        <w:t>5.5.2</w:t>
      </w:r>
      <w:r>
        <w:rPr>
          <w:rFonts w:ascii="Arial" w:hAnsi="Arial" w:cs="Arial"/>
        </w:rPr>
        <w:tab/>
      </w:r>
      <w:r w:rsidRPr="00B73E93">
        <w:rPr>
          <w:rFonts w:ascii="Arial" w:hAnsi="Arial" w:cs="Arial"/>
        </w:rPr>
        <w:t>The person who raised the complaint will be advised that the matter will be taken forward by the person’s</w:t>
      </w:r>
      <w:r w:rsidR="00BE43B1">
        <w:rPr>
          <w:rFonts w:ascii="Arial" w:hAnsi="Arial" w:cs="Arial"/>
        </w:rPr>
        <w:t xml:space="preserve"> line</w:t>
      </w:r>
      <w:r w:rsidRPr="00B73E93">
        <w:rPr>
          <w:rFonts w:ascii="Arial" w:hAnsi="Arial" w:cs="Arial"/>
        </w:rPr>
        <w:t xml:space="preserve"> manager.</w:t>
      </w:r>
    </w:p>
    <w:p w14:paraId="7EBA517E" w14:textId="77777777" w:rsidR="00B73E93" w:rsidRDefault="00B73E93" w:rsidP="00A4285C">
      <w:pPr>
        <w:pStyle w:val="CMSHeadL4"/>
        <w:numPr>
          <w:ilvl w:val="3"/>
          <w:numId w:val="0"/>
        </w:numPr>
        <w:ind w:left="1276" w:hanging="851"/>
        <w:rPr>
          <w:rFonts w:ascii="Arial" w:hAnsi="Arial" w:cs="Arial"/>
        </w:rPr>
      </w:pPr>
      <w:r>
        <w:rPr>
          <w:rFonts w:ascii="Arial" w:hAnsi="Arial" w:cs="Arial"/>
        </w:rPr>
        <w:t>5.5.3</w:t>
      </w:r>
      <w:r>
        <w:rPr>
          <w:rFonts w:ascii="Arial" w:hAnsi="Arial" w:cs="Arial"/>
        </w:rPr>
        <w:tab/>
      </w:r>
      <w:r w:rsidRPr="00B73E93">
        <w:rPr>
          <w:rFonts w:ascii="Arial" w:hAnsi="Arial" w:cs="Arial"/>
        </w:rPr>
        <w:t>The complainant is not entitled to know whether any disciplinary or capability action is taken or the outcome of it.</w:t>
      </w:r>
    </w:p>
    <w:p w14:paraId="50035108" w14:textId="721AD1EA" w:rsidR="00BE43B1" w:rsidRDefault="00BE43B1" w:rsidP="00A4285C">
      <w:pPr>
        <w:pStyle w:val="CMSHeadL4"/>
        <w:numPr>
          <w:ilvl w:val="3"/>
          <w:numId w:val="0"/>
        </w:numPr>
        <w:ind w:left="1276" w:hanging="851"/>
        <w:rPr>
          <w:rFonts w:ascii="Arial" w:hAnsi="Arial" w:cs="Arial"/>
        </w:rPr>
      </w:pPr>
    </w:p>
    <w:p w14:paraId="778CDD83" w14:textId="77777777" w:rsidR="00BE43B1" w:rsidRDefault="00BE43B1" w:rsidP="00A4285C">
      <w:pPr>
        <w:pStyle w:val="CMSHeadL4"/>
        <w:numPr>
          <w:ilvl w:val="3"/>
          <w:numId w:val="0"/>
        </w:numPr>
        <w:ind w:left="1276" w:hanging="851"/>
        <w:rPr>
          <w:rFonts w:ascii="Arial" w:hAnsi="Arial" w:cs="Arial"/>
        </w:rPr>
      </w:pPr>
    </w:p>
    <w:p w14:paraId="3CA1172A" w14:textId="77777777" w:rsidR="00BE43B1" w:rsidRDefault="00BE43B1" w:rsidP="00A4285C">
      <w:pPr>
        <w:pStyle w:val="CMSHeadL4"/>
        <w:numPr>
          <w:ilvl w:val="3"/>
          <w:numId w:val="0"/>
        </w:numPr>
        <w:ind w:left="1276" w:hanging="851"/>
        <w:rPr>
          <w:rFonts w:ascii="Arial" w:hAnsi="Arial" w:cs="Arial"/>
        </w:rPr>
      </w:pPr>
    </w:p>
    <w:p w14:paraId="4CD54FB9" w14:textId="77777777" w:rsidR="00B73E93" w:rsidRPr="00471423" w:rsidRDefault="00B73E93" w:rsidP="00471423">
      <w:pPr>
        <w:pStyle w:val="CMSHeadL4"/>
        <w:numPr>
          <w:ilvl w:val="3"/>
          <w:numId w:val="0"/>
        </w:numPr>
        <w:ind w:left="1276" w:hanging="851"/>
        <w:rPr>
          <w:rFonts w:ascii="Arial" w:hAnsi="Arial" w:cs="Arial"/>
          <w:b/>
          <w:bCs/>
        </w:rPr>
      </w:pPr>
      <w:r w:rsidRPr="00471423">
        <w:rPr>
          <w:rFonts w:ascii="Arial" w:hAnsi="Arial" w:cs="Arial"/>
          <w:b/>
          <w:bCs/>
        </w:rPr>
        <w:t>6.</w:t>
      </w:r>
      <w:r w:rsidRPr="00A4285C">
        <w:rPr>
          <w:rFonts w:ascii="Arial" w:hAnsi="Arial" w:cs="Arial"/>
          <w:b/>
        </w:rPr>
        <w:tab/>
      </w:r>
      <w:r w:rsidRPr="00471423">
        <w:rPr>
          <w:rFonts w:ascii="Arial" w:hAnsi="Arial" w:cs="Arial"/>
          <w:b/>
          <w:bCs/>
        </w:rPr>
        <w:t>Foyer’s Appeals Procedure</w:t>
      </w:r>
    </w:p>
    <w:p w14:paraId="2E605D46" w14:textId="77777777" w:rsidR="00F43892" w:rsidRPr="00F43892" w:rsidRDefault="00F43892" w:rsidP="00A4285C">
      <w:pPr>
        <w:pStyle w:val="CMSHeadL4"/>
        <w:numPr>
          <w:ilvl w:val="3"/>
          <w:numId w:val="0"/>
        </w:numPr>
        <w:ind w:left="425"/>
        <w:rPr>
          <w:rFonts w:ascii="Arial" w:hAnsi="Arial" w:cs="Arial"/>
        </w:rPr>
      </w:pPr>
      <w:r>
        <w:rPr>
          <w:rFonts w:ascii="Arial" w:hAnsi="Arial" w:cs="Arial"/>
        </w:rPr>
        <w:t>6.1</w:t>
      </w:r>
      <w:r w:rsidR="003A6D7C">
        <w:rPr>
          <w:rFonts w:ascii="Arial" w:hAnsi="Arial" w:cs="Arial"/>
        </w:rPr>
        <w:tab/>
      </w:r>
      <w:r w:rsidRPr="00F43892">
        <w:rPr>
          <w:rFonts w:ascii="Arial" w:hAnsi="Arial" w:cs="Arial"/>
        </w:rPr>
        <w:t xml:space="preserve">All Complaint Outcome letters must inform the complainant: </w:t>
      </w:r>
    </w:p>
    <w:p w14:paraId="41E723F1" w14:textId="77777777" w:rsidR="00F43892" w:rsidRPr="00F43892" w:rsidRDefault="00F43892" w:rsidP="00A4285C">
      <w:pPr>
        <w:pStyle w:val="CMSHeadL4"/>
        <w:numPr>
          <w:ilvl w:val="3"/>
          <w:numId w:val="0"/>
        </w:numPr>
        <w:spacing w:after="0"/>
        <w:ind w:left="1440"/>
        <w:rPr>
          <w:rFonts w:ascii="Arial" w:hAnsi="Arial" w:cs="Arial"/>
        </w:rPr>
      </w:pPr>
      <w:r w:rsidRPr="00F43892">
        <w:rPr>
          <w:rFonts w:ascii="Arial" w:hAnsi="Arial" w:cs="Arial"/>
        </w:rPr>
        <w:lastRenderedPageBreak/>
        <w:t xml:space="preserve">a) of their right to appeal the outcome of their complaint should they be dissatisfied </w:t>
      </w:r>
    </w:p>
    <w:p w14:paraId="5B5AA266" w14:textId="77777777" w:rsidR="00F43892" w:rsidRPr="00F43892" w:rsidRDefault="00F43892" w:rsidP="00A4285C">
      <w:pPr>
        <w:pStyle w:val="CMSHeadL4"/>
        <w:numPr>
          <w:ilvl w:val="3"/>
          <w:numId w:val="0"/>
        </w:numPr>
        <w:spacing w:after="0"/>
        <w:ind w:left="1440"/>
        <w:rPr>
          <w:rFonts w:ascii="Arial" w:hAnsi="Arial" w:cs="Arial"/>
        </w:rPr>
      </w:pPr>
      <w:r w:rsidRPr="00F43892">
        <w:rPr>
          <w:rFonts w:ascii="Arial" w:hAnsi="Arial" w:cs="Arial"/>
        </w:rPr>
        <w:t xml:space="preserve">b) to whom they should address that appeal </w:t>
      </w:r>
    </w:p>
    <w:p w14:paraId="3F1518B1" w14:textId="77777777" w:rsidR="00F43892" w:rsidRDefault="00F43892" w:rsidP="00A4285C">
      <w:pPr>
        <w:pStyle w:val="CMSHeadL4"/>
        <w:numPr>
          <w:ilvl w:val="3"/>
          <w:numId w:val="0"/>
        </w:numPr>
        <w:spacing w:after="0"/>
        <w:ind w:left="1440"/>
        <w:rPr>
          <w:rFonts w:ascii="Arial" w:hAnsi="Arial" w:cs="Arial"/>
        </w:rPr>
      </w:pPr>
      <w:r w:rsidRPr="00F43892">
        <w:rPr>
          <w:rFonts w:ascii="Arial" w:hAnsi="Arial" w:cs="Arial"/>
        </w:rPr>
        <w:t xml:space="preserve">c) that they have up to 10 working days in which to submit an appeal, which should include the grounds and evidence for the appeal. </w:t>
      </w:r>
    </w:p>
    <w:p w14:paraId="27611EE3" w14:textId="77777777" w:rsidR="00F43892" w:rsidRPr="00F43892" w:rsidRDefault="00F43892" w:rsidP="00A4285C">
      <w:pPr>
        <w:pStyle w:val="CMSHeadL4"/>
        <w:numPr>
          <w:ilvl w:val="0"/>
          <w:numId w:val="0"/>
        </w:numPr>
        <w:spacing w:after="0"/>
        <w:ind w:left="1440"/>
        <w:rPr>
          <w:rFonts w:ascii="Arial" w:hAnsi="Arial" w:cs="Arial"/>
        </w:rPr>
      </w:pPr>
    </w:p>
    <w:p w14:paraId="53EAA31C" w14:textId="77777777" w:rsidR="003A6D7C" w:rsidRDefault="00F43892" w:rsidP="00A4285C">
      <w:pPr>
        <w:pStyle w:val="CMSHeadL4"/>
        <w:numPr>
          <w:ilvl w:val="3"/>
          <w:numId w:val="0"/>
        </w:numPr>
        <w:ind w:left="1276" w:hanging="851"/>
        <w:rPr>
          <w:rFonts w:ascii="Arial" w:hAnsi="Arial" w:cs="Arial"/>
        </w:rPr>
      </w:pPr>
      <w:r>
        <w:rPr>
          <w:rFonts w:ascii="Arial" w:hAnsi="Arial" w:cs="Arial"/>
        </w:rPr>
        <w:t>6.2</w:t>
      </w:r>
      <w:r w:rsidR="003A6D7C">
        <w:rPr>
          <w:rFonts w:ascii="Arial" w:hAnsi="Arial" w:cs="Arial"/>
        </w:rPr>
        <w:tab/>
      </w:r>
      <w:r w:rsidR="003A6D7C" w:rsidRPr="003A6D7C">
        <w:rPr>
          <w:rFonts w:ascii="Arial" w:hAnsi="Arial" w:cs="Arial"/>
        </w:rPr>
        <w:t>An Appeals Officer, who will usually be senior to the person who undertook the original complaint investigation</w:t>
      </w:r>
      <w:r w:rsidR="003A6D7C">
        <w:rPr>
          <w:rFonts w:ascii="Arial" w:hAnsi="Arial" w:cs="Arial"/>
        </w:rPr>
        <w:t>,</w:t>
      </w:r>
      <w:r w:rsidR="003A6D7C" w:rsidRPr="003A6D7C">
        <w:rPr>
          <w:rFonts w:ascii="Arial" w:hAnsi="Arial" w:cs="Arial"/>
        </w:rPr>
        <w:t xml:space="preserve"> will consider the appeal.</w:t>
      </w:r>
    </w:p>
    <w:p w14:paraId="6B804F4C" w14:textId="77777777" w:rsidR="003A6D7C" w:rsidRDefault="003A6D7C" w:rsidP="00A4285C">
      <w:pPr>
        <w:pStyle w:val="CMSHeadL4"/>
        <w:numPr>
          <w:ilvl w:val="3"/>
          <w:numId w:val="0"/>
        </w:numPr>
        <w:ind w:left="1276" w:hanging="851"/>
        <w:rPr>
          <w:rFonts w:ascii="Arial" w:hAnsi="Arial" w:cs="Arial"/>
        </w:rPr>
      </w:pPr>
      <w:r>
        <w:rPr>
          <w:rFonts w:ascii="Arial" w:hAnsi="Arial" w:cs="Arial"/>
        </w:rPr>
        <w:t>6.3</w:t>
      </w:r>
      <w:r>
        <w:rPr>
          <w:rFonts w:ascii="Arial" w:hAnsi="Arial" w:cs="Arial"/>
        </w:rPr>
        <w:tab/>
      </w:r>
      <w:r w:rsidRPr="003A6D7C">
        <w:rPr>
          <w:rFonts w:ascii="Arial" w:hAnsi="Arial" w:cs="Arial"/>
        </w:rPr>
        <w:t>Details of the Appeals process and the Appeals Officer will be communicated to the complainant, in writing, within five working days of their appeal being received.</w:t>
      </w:r>
      <w:r>
        <w:rPr>
          <w:rFonts w:ascii="Arial" w:hAnsi="Arial" w:cs="Arial"/>
        </w:rPr>
        <w:t xml:space="preserve">  </w:t>
      </w:r>
      <w:r w:rsidRPr="003A6D7C">
        <w:rPr>
          <w:rFonts w:ascii="Arial" w:hAnsi="Arial" w:cs="Arial"/>
        </w:rPr>
        <w:t>The Complainant may be offered a meeting as a part of the consideration of the appeal.</w:t>
      </w:r>
    </w:p>
    <w:p w14:paraId="346F068E" w14:textId="77777777" w:rsidR="003A6D7C" w:rsidRPr="003A6D7C" w:rsidRDefault="003A6D7C" w:rsidP="00A4285C">
      <w:pPr>
        <w:pStyle w:val="CMSHeadL4"/>
        <w:numPr>
          <w:ilvl w:val="3"/>
          <w:numId w:val="0"/>
        </w:numPr>
        <w:ind w:left="425"/>
        <w:rPr>
          <w:rFonts w:ascii="Arial" w:hAnsi="Arial" w:cs="Arial"/>
        </w:rPr>
      </w:pPr>
      <w:r>
        <w:rPr>
          <w:rFonts w:ascii="Arial" w:hAnsi="Arial" w:cs="Arial"/>
        </w:rPr>
        <w:t>6.4</w:t>
      </w:r>
      <w:r>
        <w:rPr>
          <w:rFonts w:ascii="Arial" w:hAnsi="Arial" w:cs="Arial"/>
        </w:rPr>
        <w:tab/>
      </w:r>
      <w:r w:rsidRPr="003A6D7C">
        <w:rPr>
          <w:rFonts w:ascii="Arial" w:hAnsi="Arial" w:cs="Arial"/>
        </w:rPr>
        <w:t xml:space="preserve">Outcomes following the appeal might include: </w:t>
      </w:r>
    </w:p>
    <w:p w14:paraId="225B3773" w14:textId="77777777" w:rsidR="003A6D7C" w:rsidRPr="003A6D7C" w:rsidRDefault="003A6D7C" w:rsidP="00A4285C">
      <w:pPr>
        <w:pStyle w:val="CMSHeadL4"/>
        <w:numPr>
          <w:ilvl w:val="3"/>
          <w:numId w:val="0"/>
        </w:numPr>
        <w:spacing w:after="0"/>
        <w:ind w:left="1440"/>
        <w:rPr>
          <w:rFonts w:ascii="Arial" w:hAnsi="Arial" w:cs="Arial"/>
        </w:rPr>
      </w:pPr>
      <w:r w:rsidRPr="003A6D7C">
        <w:rPr>
          <w:rFonts w:ascii="Arial" w:hAnsi="Arial" w:cs="Arial"/>
        </w:rPr>
        <w:t xml:space="preserve">a) the initial complaint response is upheld </w:t>
      </w:r>
    </w:p>
    <w:p w14:paraId="206B03A8" w14:textId="77777777" w:rsidR="003A6D7C" w:rsidRPr="003A6D7C" w:rsidRDefault="003A6D7C" w:rsidP="00A4285C">
      <w:pPr>
        <w:pStyle w:val="CMSHeadL4"/>
        <w:numPr>
          <w:ilvl w:val="3"/>
          <w:numId w:val="0"/>
        </w:numPr>
        <w:spacing w:after="0"/>
        <w:ind w:left="1440"/>
        <w:rPr>
          <w:rFonts w:ascii="Arial" w:hAnsi="Arial" w:cs="Arial"/>
        </w:rPr>
      </w:pPr>
      <w:r w:rsidRPr="003A6D7C">
        <w:rPr>
          <w:rFonts w:ascii="Arial" w:hAnsi="Arial" w:cs="Arial"/>
        </w:rPr>
        <w:t xml:space="preserve">b) the initial complaint response is overruled and new findings or decisions are reached or new recommendations are made </w:t>
      </w:r>
    </w:p>
    <w:p w14:paraId="44780572" w14:textId="77777777" w:rsidR="003A6D7C" w:rsidRDefault="003A6D7C" w:rsidP="00A4285C">
      <w:pPr>
        <w:pStyle w:val="CMSHeadL4"/>
        <w:numPr>
          <w:ilvl w:val="3"/>
          <w:numId w:val="0"/>
        </w:numPr>
        <w:spacing w:after="0"/>
        <w:ind w:left="1440"/>
        <w:rPr>
          <w:rFonts w:ascii="Arial" w:hAnsi="Arial" w:cs="Arial"/>
        </w:rPr>
      </w:pPr>
      <w:r w:rsidRPr="003A6D7C">
        <w:rPr>
          <w:rFonts w:ascii="Arial" w:hAnsi="Arial" w:cs="Arial"/>
        </w:rPr>
        <w:t xml:space="preserve">c) the complaint is re-investigated and the original findings, decisions and recommendations are affirmed or replaced by new or different ones. </w:t>
      </w:r>
    </w:p>
    <w:p w14:paraId="4B75AFD8" w14:textId="77777777" w:rsidR="003A6D7C" w:rsidRPr="003A6D7C" w:rsidRDefault="003A6D7C" w:rsidP="00A4285C">
      <w:pPr>
        <w:pStyle w:val="CMSHeadL4"/>
        <w:numPr>
          <w:ilvl w:val="0"/>
          <w:numId w:val="0"/>
        </w:numPr>
        <w:spacing w:after="0"/>
        <w:ind w:left="1440"/>
        <w:rPr>
          <w:rFonts w:ascii="Arial" w:hAnsi="Arial" w:cs="Arial"/>
        </w:rPr>
      </w:pPr>
    </w:p>
    <w:p w14:paraId="7CE7CB9B" w14:textId="77777777" w:rsidR="003A6D7C" w:rsidRPr="00A4285C" w:rsidRDefault="003A6D7C" w:rsidP="00A4285C">
      <w:pPr>
        <w:pStyle w:val="CMSHeadL4"/>
        <w:numPr>
          <w:ilvl w:val="3"/>
          <w:numId w:val="0"/>
        </w:numPr>
        <w:ind w:left="1276" w:hanging="851"/>
        <w:rPr>
          <w:rFonts w:ascii="Arial" w:hAnsi="Arial" w:cs="Arial"/>
        </w:rPr>
      </w:pPr>
      <w:r w:rsidRPr="00A4285C">
        <w:rPr>
          <w:rFonts w:ascii="Arial" w:hAnsi="Arial" w:cs="Arial"/>
        </w:rPr>
        <w:t>6.5</w:t>
      </w:r>
      <w:r w:rsidRPr="00A4285C">
        <w:rPr>
          <w:rFonts w:ascii="Arial" w:hAnsi="Arial" w:cs="Arial"/>
        </w:rPr>
        <w:tab/>
      </w:r>
      <w:r w:rsidRPr="002F1898">
        <w:rPr>
          <w:rFonts w:ascii="Arial" w:hAnsi="Arial" w:cs="Arial"/>
        </w:rPr>
        <w:t>The Appeals Officer will aim to provide a full response in an Appeal Outcome letter as soon as practicable and in any case within 20 working days of the date of the appeal being submitted. The Appeals Officer will inform the complainant if this is not possible together with the expected date for conclusion.</w:t>
      </w:r>
    </w:p>
    <w:p w14:paraId="637AE6DA" w14:textId="77777777" w:rsidR="00B73E93" w:rsidRDefault="003A6D7C" w:rsidP="00A4285C">
      <w:pPr>
        <w:pStyle w:val="CMSHeadL4"/>
        <w:numPr>
          <w:ilvl w:val="3"/>
          <w:numId w:val="0"/>
        </w:numPr>
        <w:ind w:left="1276" w:hanging="851"/>
        <w:rPr>
          <w:rFonts w:ascii="Arial" w:hAnsi="Arial" w:cs="Arial"/>
        </w:rPr>
      </w:pPr>
      <w:r>
        <w:rPr>
          <w:rFonts w:ascii="Arial" w:hAnsi="Arial" w:cs="Arial"/>
        </w:rPr>
        <w:t>6.6</w:t>
      </w:r>
      <w:r>
        <w:rPr>
          <w:rFonts w:ascii="Arial" w:hAnsi="Arial" w:cs="Arial"/>
        </w:rPr>
        <w:tab/>
      </w:r>
      <w:r w:rsidRPr="003A6D7C">
        <w:rPr>
          <w:rFonts w:ascii="Arial" w:hAnsi="Arial" w:cs="Arial"/>
        </w:rPr>
        <w:t>The Appeals Officer’s decision is final other than in exceptional cases detailed below.</w:t>
      </w:r>
    </w:p>
    <w:p w14:paraId="7CF7289C" w14:textId="77777777" w:rsidR="003A6D7C" w:rsidRDefault="003A6D7C" w:rsidP="00A4285C">
      <w:pPr>
        <w:pStyle w:val="CMSHeadL3"/>
        <w:numPr>
          <w:ilvl w:val="2"/>
          <w:numId w:val="0"/>
        </w:numPr>
        <w:ind w:left="1275" w:hanging="850"/>
        <w:rPr>
          <w:rFonts w:ascii="Arial" w:hAnsi="Arial" w:cs="Arial"/>
        </w:rPr>
      </w:pPr>
      <w:r w:rsidRPr="00A4285C">
        <w:rPr>
          <w:rFonts w:ascii="Arial" w:hAnsi="Arial" w:cs="Arial"/>
        </w:rPr>
        <w:t>6.7</w:t>
      </w:r>
      <w:r w:rsidRPr="00A4285C">
        <w:rPr>
          <w:rFonts w:ascii="Arial" w:hAnsi="Arial" w:cs="Arial"/>
        </w:rPr>
        <w:tab/>
      </w:r>
      <w:r w:rsidR="0002314E" w:rsidRPr="00A4285C">
        <w:rPr>
          <w:rFonts w:ascii="Arial" w:hAnsi="Arial" w:cs="Arial"/>
        </w:rPr>
        <w:t>If your complaint relates to the Aberdeen Foyer’s Chief Executive, you should contact the HR department who will provide you with the contact details of the Chair of Aberdeen Foyer’s Board.</w:t>
      </w:r>
    </w:p>
    <w:p w14:paraId="30DDECB2" w14:textId="474E54D9" w:rsidR="003A6D7C" w:rsidRDefault="003A6D7C" w:rsidP="00A4285C">
      <w:pPr>
        <w:pStyle w:val="CMSHeadL3"/>
        <w:numPr>
          <w:ilvl w:val="2"/>
          <w:numId w:val="0"/>
        </w:numPr>
        <w:ind w:left="1275" w:hanging="850"/>
        <w:rPr>
          <w:rFonts w:ascii="Arial" w:hAnsi="Arial" w:cs="Arial"/>
        </w:rPr>
      </w:pPr>
      <w:r>
        <w:rPr>
          <w:rFonts w:ascii="Arial" w:hAnsi="Arial" w:cs="Arial"/>
        </w:rPr>
        <w:t>6.8</w:t>
      </w:r>
      <w:r>
        <w:rPr>
          <w:rFonts w:ascii="Arial" w:hAnsi="Arial" w:cs="Arial"/>
        </w:rPr>
        <w:tab/>
        <w:t xml:space="preserve">In certain circumstances the Complainant may be able to complain further to a third party depending on the nature of the complaint.  </w:t>
      </w:r>
    </w:p>
    <w:p w14:paraId="4CCE449A" w14:textId="2319E37F" w:rsidR="003A6D7C" w:rsidRPr="00471423" w:rsidRDefault="0002314E" w:rsidP="00471423">
      <w:pPr>
        <w:pStyle w:val="CMSHeadL4"/>
        <w:numPr>
          <w:ilvl w:val="0"/>
          <w:numId w:val="55"/>
        </w:numPr>
        <w:rPr>
          <w:rFonts w:ascii="Arial" w:hAnsi="Arial" w:cs="Arial"/>
        </w:rPr>
      </w:pPr>
      <w:r w:rsidRPr="00F75E90">
        <w:rPr>
          <w:rFonts w:ascii="Arial" w:hAnsi="Arial" w:cs="Arial"/>
        </w:rPr>
        <w:t xml:space="preserve">Aberdeen Foyer is registered with the </w:t>
      </w:r>
      <w:r w:rsidR="003A6D7C">
        <w:rPr>
          <w:rFonts w:ascii="Arial" w:hAnsi="Arial" w:cs="Arial"/>
        </w:rPr>
        <w:t>Care Inspectorate</w:t>
      </w:r>
      <w:r w:rsidR="003A6D7C" w:rsidRPr="00F75E90">
        <w:rPr>
          <w:rFonts w:ascii="Arial" w:hAnsi="Arial" w:cs="Arial"/>
        </w:rPr>
        <w:t xml:space="preserve"> </w:t>
      </w:r>
      <w:r w:rsidRPr="00F75E90">
        <w:rPr>
          <w:rFonts w:ascii="Arial" w:hAnsi="Arial" w:cs="Arial"/>
        </w:rPr>
        <w:t>as a housing support provider</w:t>
      </w:r>
      <w:r w:rsidR="00E77D83">
        <w:rPr>
          <w:rFonts w:ascii="Arial" w:hAnsi="Arial" w:cs="Arial"/>
        </w:rPr>
        <w:t xml:space="preserve"> </w:t>
      </w:r>
      <w:hyperlink r:id="rId22" w:history="1">
        <w:r w:rsidR="00E77D83" w:rsidRPr="00CC198B">
          <w:rPr>
            <w:rStyle w:val="Hyperlink"/>
            <w:rFonts w:ascii="Arial" w:hAnsi="Arial" w:cs="Arial"/>
          </w:rPr>
          <w:t>http://www.careinspectorate.com/</w:t>
        </w:r>
      </w:hyperlink>
      <w:r w:rsidRPr="00F75E90">
        <w:rPr>
          <w:rFonts w:ascii="Arial" w:hAnsi="Arial" w:cs="Arial"/>
        </w:rPr>
        <w:t xml:space="preserve">.  </w:t>
      </w:r>
    </w:p>
    <w:p w14:paraId="202A9CEB" w14:textId="333950BC" w:rsidR="00E77D83" w:rsidRPr="00471423" w:rsidRDefault="003A6D7C" w:rsidP="00471423">
      <w:pPr>
        <w:pStyle w:val="CMSHeadL4"/>
        <w:numPr>
          <w:ilvl w:val="0"/>
          <w:numId w:val="55"/>
        </w:numPr>
        <w:rPr>
          <w:rFonts w:ascii="Arial" w:hAnsi="Arial" w:cs="Arial"/>
        </w:rPr>
      </w:pPr>
      <w:r w:rsidRPr="003A6D7C">
        <w:rPr>
          <w:rFonts w:ascii="Arial" w:hAnsi="Arial" w:cs="Arial"/>
        </w:rPr>
        <w:t xml:space="preserve">In many circumstances, including where the </w:t>
      </w:r>
      <w:r>
        <w:rPr>
          <w:rFonts w:ascii="Arial" w:hAnsi="Arial" w:cs="Arial"/>
        </w:rPr>
        <w:t>Foyer</w:t>
      </w:r>
      <w:r w:rsidRPr="003A6D7C">
        <w:rPr>
          <w:rFonts w:ascii="Arial" w:hAnsi="Arial" w:cs="Arial"/>
        </w:rPr>
        <w:t xml:space="preserve"> service complained about is commissioned by a Local Authority or NHS organisation, the complainant can also complain to the Commissioner of that service. This will be explained to the Complainant in the response to their appeal, or at a prior stage where appropriate to any arrangements made with the Commissioners of that service. </w:t>
      </w:r>
    </w:p>
    <w:p w14:paraId="1DD2961A" w14:textId="38DB0EB8" w:rsidR="00914D1F" w:rsidRPr="00471423" w:rsidRDefault="00E77D83" w:rsidP="00471423">
      <w:pPr>
        <w:pStyle w:val="CMSHeadL4"/>
        <w:numPr>
          <w:ilvl w:val="0"/>
          <w:numId w:val="55"/>
        </w:numPr>
        <w:rPr>
          <w:rFonts w:ascii="Arial" w:hAnsi="Arial" w:cs="Arial"/>
        </w:rPr>
      </w:pPr>
      <w:r>
        <w:rPr>
          <w:rFonts w:ascii="Arial" w:hAnsi="Arial" w:cs="Arial"/>
        </w:rPr>
        <w:t xml:space="preserve">Aberdeen Foyer is a registered Charity with OSCR the regulatory body for charities in Scotland </w:t>
      </w:r>
      <w:hyperlink r:id="rId23" w:history="1">
        <w:r w:rsidRPr="00CC198B">
          <w:rPr>
            <w:rStyle w:val="Hyperlink"/>
            <w:rFonts w:ascii="Arial" w:hAnsi="Arial" w:cs="Arial"/>
          </w:rPr>
          <w:t>http://www.oscr.org.uk/contact-oscr</w:t>
        </w:r>
      </w:hyperlink>
      <w:r>
        <w:rPr>
          <w:rFonts w:ascii="Arial" w:hAnsi="Arial" w:cs="Arial"/>
        </w:rPr>
        <w:t>.</w:t>
      </w:r>
    </w:p>
    <w:p w14:paraId="32D515CC" w14:textId="46D07B31" w:rsidR="004B10FA" w:rsidRPr="00B63FAB" w:rsidRDefault="00914D1F" w:rsidP="00471423">
      <w:pPr>
        <w:pStyle w:val="CMSHeadL4"/>
        <w:numPr>
          <w:ilvl w:val="0"/>
          <w:numId w:val="55"/>
        </w:numPr>
        <w:rPr>
          <w:rFonts w:ascii="Arial" w:hAnsi="Arial" w:cs="Arial"/>
        </w:rPr>
      </w:pPr>
      <w:r>
        <w:rPr>
          <w:rFonts w:ascii="Arial" w:hAnsi="Arial" w:cs="Arial"/>
        </w:rPr>
        <w:lastRenderedPageBreak/>
        <w:t xml:space="preserve">Our Counselling services aim to meet the standards </w:t>
      </w:r>
      <w:r>
        <w:rPr>
          <w:rFonts w:ascii="Arial" w:hAnsi="Arial" w:cs="Arial"/>
          <w:lang w:val="en-US"/>
        </w:rPr>
        <w:t xml:space="preserve">set down by COSCA (Counselling and Psychotherapy in Scotland) </w:t>
      </w:r>
      <w:hyperlink r:id="rId24" w:history="1">
        <w:r w:rsidRPr="00CC198B">
          <w:rPr>
            <w:rStyle w:val="Hyperlink"/>
            <w:rFonts w:ascii="Arial" w:hAnsi="Arial" w:cs="Arial"/>
            <w:lang w:val="en-US"/>
          </w:rPr>
          <w:t>www.cosca.org.uk</w:t>
        </w:r>
      </w:hyperlink>
      <w:r>
        <w:rPr>
          <w:rFonts w:ascii="Arial" w:hAnsi="Arial" w:cs="Arial"/>
          <w:lang w:val="en-US"/>
        </w:rPr>
        <w:t xml:space="preserve"> </w:t>
      </w:r>
    </w:p>
    <w:p w14:paraId="742101D8" w14:textId="57236F1E" w:rsidR="00B63FAB" w:rsidRPr="00471423" w:rsidRDefault="00B63FAB" w:rsidP="00471423">
      <w:pPr>
        <w:pStyle w:val="CMSHeadL4"/>
        <w:numPr>
          <w:ilvl w:val="0"/>
          <w:numId w:val="55"/>
        </w:numPr>
        <w:rPr>
          <w:rFonts w:ascii="Arial" w:hAnsi="Arial" w:cs="Arial"/>
        </w:rPr>
      </w:pPr>
      <w:r>
        <w:rPr>
          <w:rFonts w:ascii="Arial" w:hAnsi="Arial" w:cs="Arial"/>
        </w:rPr>
        <w:t xml:space="preserve">Our accredited Learning services aim to meet the standards set down by each accrediting body including Scottish Qualifications Authority </w:t>
      </w:r>
      <w:hyperlink r:id="rId25" w:history="1">
        <w:r w:rsidRPr="00F90F05">
          <w:rPr>
            <w:rStyle w:val="Hyperlink"/>
            <w:rFonts w:ascii="Arial" w:hAnsi="Arial" w:cs="Arial"/>
          </w:rPr>
          <w:t>www.sqa.org.uk</w:t>
        </w:r>
      </w:hyperlink>
      <w:r>
        <w:rPr>
          <w:rFonts w:ascii="Arial" w:hAnsi="Arial" w:cs="Arial"/>
        </w:rPr>
        <w:t xml:space="preserve"> </w:t>
      </w:r>
      <w:bookmarkStart w:id="4" w:name="_GoBack"/>
      <w:bookmarkEnd w:id="4"/>
    </w:p>
    <w:p w14:paraId="33B20F59" w14:textId="77777777" w:rsidR="008D6698" w:rsidRPr="00A4285C" w:rsidRDefault="008D6698" w:rsidP="00A4285C">
      <w:pPr>
        <w:pStyle w:val="CMSHeadL2"/>
        <w:numPr>
          <w:ilvl w:val="1"/>
          <w:numId w:val="52"/>
        </w:numPr>
        <w:rPr>
          <w:rFonts w:ascii="Arial" w:hAnsi="Arial" w:cs="Arial"/>
        </w:rPr>
      </w:pPr>
      <w:r w:rsidRPr="00A4285C">
        <w:rPr>
          <w:rFonts w:ascii="Arial" w:hAnsi="Arial" w:cs="Arial"/>
        </w:rPr>
        <w:t>Time Limit for Making a Complaint</w:t>
      </w:r>
    </w:p>
    <w:p w14:paraId="510393CF" w14:textId="77777777" w:rsidR="008D6698" w:rsidRDefault="008D6698" w:rsidP="00A4285C">
      <w:pPr>
        <w:pStyle w:val="CMSHeadL3"/>
        <w:rPr>
          <w:rFonts w:ascii="Arial" w:hAnsi="Arial" w:cs="Arial"/>
        </w:rPr>
      </w:pPr>
      <w:r w:rsidRPr="00A4285C">
        <w:rPr>
          <w:rFonts w:ascii="Arial" w:hAnsi="Arial" w:cs="Arial"/>
        </w:rPr>
        <w:t xml:space="preserve">Our aim is to put things right as quickly as possible when we have caused concern, so we encourage people to make complaints as soon as issues arise. This allows </w:t>
      </w:r>
      <w:r>
        <w:rPr>
          <w:rFonts w:ascii="Arial" w:hAnsi="Arial" w:cs="Arial"/>
        </w:rPr>
        <w:t>the Foyer</w:t>
      </w:r>
      <w:r w:rsidRPr="00A4285C">
        <w:rPr>
          <w:rFonts w:ascii="Arial" w:hAnsi="Arial" w:cs="Arial"/>
        </w:rPr>
        <w:t xml:space="preserve"> to investigate while the issues are fresh in people’s minds and have the greatest chance of being addressed and resolved.</w:t>
      </w:r>
    </w:p>
    <w:p w14:paraId="114A5B2C" w14:textId="77777777" w:rsidR="008D6698" w:rsidRDefault="008D6698" w:rsidP="00A4285C">
      <w:pPr>
        <w:pStyle w:val="CMSHeadL3"/>
        <w:rPr>
          <w:rFonts w:ascii="Arial" w:hAnsi="Arial" w:cs="Arial"/>
        </w:rPr>
      </w:pPr>
      <w:r w:rsidRPr="008D6698">
        <w:rPr>
          <w:rFonts w:ascii="Arial" w:hAnsi="Arial" w:cs="Arial"/>
        </w:rPr>
        <w:t>For making a formal complaint the time limit is normally six months from the date of the event which triggered the complaint.</w:t>
      </w:r>
    </w:p>
    <w:p w14:paraId="6C985AD5" w14:textId="77777777" w:rsidR="008D6698" w:rsidRPr="00471423" w:rsidRDefault="008D6698">
      <w:pPr>
        <w:pStyle w:val="CMSHeadL3"/>
        <w:numPr>
          <w:ilvl w:val="2"/>
          <w:numId w:val="9"/>
        </w:numPr>
        <w:rPr>
          <w:rFonts w:ascii="Arial" w:hAnsi="Arial" w:cs="Arial"/>
        </w:rPr>
      </w:pPr>
      <w:r w:rsidRPr="00471423">
        <w:rPr>
          <w:rFonts w:ascii="Arial" w:hAnsi="Arial" w:cs="Arial"/>
        </w:rPr>
        <w:t xml:space="preserve">The time limit may be extended, at the absolute discretion of the Foyer. The decision on extending the time limit will be made considering factors including: </w:t>
      </w:r>
    </w:p>
    <w:p w14:paraId="2BE191E5" w14:textId="77777777" w:rsidR="008D6698" w:rsidRPr="00471423" w:rsidRDefault="008D6698" w:rsidP="00471423">
      <w:pPr>
        <w:pStyle w:val="CMSHeadL3"/>
        <w:numPr>
          <w:ilvl w:val="2"/>
          <w:numId w:val="0"/>
        </w:numPr>
        <w:spacing w:after="0"/>
        <w:ind w:left="992"/>
        <w:rPr>
          <w:rFonts w:ascii="Arial" w:hAnsi="Arial" w:cs="Arial"/>
        </w:rPr>
      </w:pPr>
      <w:r w:rsidRPr="00471423">
        <w:rPr>
          <w:rFonts w:ascii="Arial" w:hAnsi="Arial" w:cs="Arial"/>
        </w:rPr>
        <w:t xml:space="preserve">a) whether it is still possible to investigate the complaint effectively and fairly </w:t>
      </w:r>
    </w:p>
    <w:p w14:paraId="07A6C30E" w14:textId="77777777" w:rsidR="008D6698" w:rsidRPr="00471423" w:rsidRDefault="008D6698" w:rsidP="00471423">
      <w:pPr>
        <w:pStyle w:val="CMSHeadL3"/>
        <w:numPr>
          <w:ilvl w:val="2"/>
          <w:numId w:val="0"/>
        </w:numPr>
        <w:spacing w:after="0"/>
        <w:ind w:left="992"/>
        <w:rPr>
          <w:rFonts w:ascii="Arial" w:hAnsi="Arial" w:cs="Arial"/>
        </w:rPr>
      </w:pPr>
      <w:r w:rsidRPr="00471423">
        <w:rPr>
          <w:rFonts w:ascii="Arial" w:hAnsi="Arial" w:cs="Arial"/>
        </w:rPr>
        <w:t xml:space="preserve">b) issues which may have made it difficult or impossible for the complaint to have been raised earlier </w:t>
      </w:r>
    </w:p>
    <w:p w14:paraId="2395A0CB" w14:textId="77777777" w:rsidR="008D6698" w:rsidRPr="00471423" w:rsidRDefault="008D6698" w:rsidP="00471423">
      <w:pPr>
        <w:pStyle w:val="CMSHeadL3"/>
        <w:numPr>
          <w:ilvl w:val="2"/>
          <w:numId w:val="0"/>
        </w:numPr>
        <w:spacing w:after="0"/>
        <w:ind w:left="992"/>
        <w:rPr>
          <w:rFonts w:ascii="Arial" w:hAnsi="Arial" w:cs="Arial"/>
        </w:rPr>
      </w:pPr>
      <w:r w:rsidRPr="00471423">
        <w:rPr>
          <w:rFonts w:ascii="Arial" w:hAnsi="Arial" w:cs="Arial"/>
        </w:rPr>
        <w:t xml:space="preserve">c) any other relevant factors. </w:t>
      </w:r>
    </w:p>
    <w:p w14:paraId="3E4641C5" w14:textId="77777777" w:rsidR="008D6698" w:rsidRPr="00A4285C" w:rsidRDefault="008D6698" w:rsidP="00A4285C">
      <w:pPr>
        <w:pStyle w:val="CMSHeadL3"/>
        <w:numPr>
          <w:ilvl w:val="0"/>
          <w:numId w:val="0"/>
        </w:numPr>
        <w:rPr>
          <w:rFonts w:ascii="Arial" w:hAnsi="Arial" w:cs="Arial"/>
        </w:rPr>
      </w:pPr>
    </w:p>
    <w:p w14:paraId="2855FAFC" w14:textId="77777777" w:rsidR="005B5378" w:rsidRDefault="005B5378" w:rsidP="005B5378">
      <w:pPr>
        <w:pStyle w:val="CMSHeadL2"/>
        <w:numPr>
          <w:ilvl w:val="1"/>
          <w:numId w:val="1"/>
        </w:numPr>
        <w:rPr>
          <w:rFonts w:ascii="Arial" w:hAnsi="Arial" w:cs="Arial"/>
        </w:rPr>
      </w:pPr>
      <w:r>
        <w:rPr>
          <w:rFonts w:ascii="Arial" w:hAnsi="Arial" w:cs="Arial"/>
        </w:rPr>
        <w:t>Anonymous Complaints</w:t>
      </w:r>
    </w:p>
    <w:p w14:paraId="058A55EA" w14:textId="77777777" w:rsidR="005B5378" w:rsidRPr="006020AC" w:rsidRDefault="005B5378" w:rsidP="005B5378">
      <w:pPr>
        <w:pStyle w:val="CMSHeadL3"/>
        <w:rPr>
          <w:rFonts w:ascii="Arial" w:hAnsi="Arial" w:cs="Arial"/>
        </w:rPr>
      </w:pPr>
      <w:r w:rsidRPr="006020AC">
        <w:rPr>
          <w:rFonts w:ascii="Arial" w:hAnsi="Arial" w:cs="Arial"/>
        </w:rPr>
        <w:t>If complaints are received anonymously we will consider them where there is enough information in the complaint to enable us to make further enquiries.  Any decision not to pursue an anonymous complaint will be authorised by a senior member of staff in the Leadership Team.  If anonymous complaints make serious allegations, this will be referred to the Leadership Team immediately.</w:t>
      </w:r>
    </w:p>
    <w:p w14:paraId="270EA69C" w14:textId="77777777" w:rsidR="005B5378" w:rsidRPr="006020AC" w:rsidRDefault="005B5378" w:rsidP="005B5378">
      <w:pPr>
        <w:pStyle w:val="CMSHeadL3"/>
        <w:rPr>
          <w:rFonts w:ascii="Arial" w:hAnsi="Arial" w:cs="Arial"/>
        </w:rPr>
      </w:pPr>
      <w:r w:rsidRPr="006020AC">
        <w:rPr>
          <w:rFonts w:ascii="Arial" w:hAnsi="Arial" w:cs="Arial"/>
        </w:rPr>
        <w:t>Where a client has expressed dissatisfaction in line with our definition of a complaint but does not want to complain, we will encourage them to submit their complaint.  However, if they still do not wish to complain we will record the issue as an anonymous complaint.</w:t>
      </w:r>
    </w:p>
    <w:p w14:paraId="781A75C7" w14:textId="77777777" w:rsidR="004B10FA" w:rsidRPr="00471423" w:rsidRDefault="00914D1F" w:rsidP="00471423">
      <w:pPr>
        <w:pStyle w:val="CMSHeadL3"/>
        <w:numPr>
          <w:ilvl w:val="2"/>
          <w:numId w:val="0"/>
        </w:numPr>
        <w:ind w:left="850" w:hanging="850"/>
        <w:rPr>
          <w:rFonts w:ascii="Arial" w:hAnsi="Arial" w:cs="Arial"/>
          <w:b/>
          <w:bCs/>
        </w:rPr>
      </w:pPr>
      <w:r w:rsidRPr="00471423">
        <w:rPr>
          <w:rFonts w:ascii="Arial" w:hAnsi="Arial" w:cs="Arial"/>
          <w:b/>
          <w:bCs/>
        </w:rPr>
        <w:t>9</w:t>
      </w:r>
      <w:r w:rsidR="008D6698" w:rsidRPr="00471423">
        <w:rPr>
          <w:rFonts w:ascii="Arial" w:hAnsi="Arial" w:cs="Arial"/>
          <w:b/>
          <w:bCs/>
        </w:rPr>
        <w:t>.</w:t>
      </w:r>
      <w:r w:rsidR="0089281B">
        <w:rPr>
          <w:rFonts w:ascii="Arial" w:hAnsi="Arial" w:cs="Arial"/>
          <w:b/>
        </w:rPr>
        <w:tab/>
      </w:r>
      <w:r w:rsidR="004B10FA" w:rsidRPr="00471423">
        <w:rPr>
          <w:rFonts w:ascii="Arial" w:hAnsi="Arial" w:cs="Arial"/>
          <w:b/>
          <w:bCs/>
        </w:rPr>
        <w:t>Recording</w:t>
      </w:r>
    </w:p>
    <w:p w14:paraId="2A253B98" w14:textId="77777777" w:rsidR="008D6698" w:rsidRDefault="00914D1F" w:rsidP="00BE43B1">
      <w:pPr>
        <w:pStyle w:val="CMSSchL4"/>
        <w:numPr>
          <w:ilvl w:val="3"/>
          <w:numId w:val="0"/>
        </w:numPr>
        <w:outlineLvl w:val="2"/>
        <w:rPr>
          <w:rFonts w:ascii="Arial" w:hAnsi="Arial" w:cs="Arial"/>
        </w:rPr>
      </w:pPr>
      <w:r>
        <w:rPr>
          <w:rFonts w:ascii="Arial" w:hAnsi="Arial" w:cs="Arial"/>
        </w:rPr>
        <w:t>9</w:t>
      </w:r>
      <w:r w:rsidR="008D6698">
        <w:rPr>
          <w:rFonts w:ascii="Arial" w:hAnsi="Arial" w:cs="Arial"/>
        </w:rPr>
        <w:t xml:space="preserve">.1         </w:t>
      </w:r>
      <w:r w:rsidR="008D6698" w:rsidRPr="00F75E90">
        <w:rPr>
          <w:rFonts w:ascii="Arial" w:hAnsi="Arial" w:cs="Arial"/>
        </w:rPr>
        <w:t xml:space="preserve">A copy of all compliments, </w:t>
      </w:r>
      <w:r w:rsidR="008D6698">
        <w:rPr>
          <w:rFonts w:ascii="Arial" w:hAnsi="Arial" w:cs="Arial"/>
        </w:rPr>
        <w:t xml:space="preserve">comments and </w:t>
      </w:r>
      <w:r w:rsidR="008D6698" w:rsidRPr="00F75E90">
        <w:rPr>
          <w:rFonts w:ascii="Arial" w:hAnsi="Arial" w:cs="Arial"/>
        </w:rPr>
        <w:t xml:space="preserve">complaints </w:t>
      </w:r>
      <w:r w:rsidR="008D6698">
        <w:rPr>
          <w:rFonts w:ascii="Arial" w:hAnsi="Arial" w:cs="Arial"/>
        </w:rPr>
        <w:t>plus</w:t>
      </w:r>
      <w:r w:rsidR="008D6698" w:rsidRPr="00F75E90">
        <w:rPr>
          <w:rFonts w:ascii="Arial" w:hAnsi="Arial" w:cs="Arial"/>
        </w:rPr>
        <w:t xml:space="preserve"> responses will be stored within the HR department.  </w:t>
      </w:r>
    </w:p>
    <w:p w14:paraId="716C0A10" w14:textId="77777777" w:rsidR="00BD2B0B" w:rsidRDefault="00914D1F" w:rsidP="00BD2B0B">
      <w:pPr>
        <w:pStyle w:val="CMSSchL4"/>
        <w:numPr>
          <w:ilvl w:val="3"/>
          <w:numId w:val="0"/>
        </w:numPr>
        <w:outlineLvl w:val="2"/>
        <w:rPr>
          <w:rFonts w:ascii="Arial" w:hAnsi="Arial" w:cs="Arial"/>
        </w:rPr>
      </w:pPr>
      <w:r>
        <w:rPr>
          <w:rFonts w:ascii="Arial" w:hAnsi="Arial" w:cs="Arial"/>
        </w:rPr>
        <w:t>9</w:t>
      </w:r>
      <w:r w:rsidR="008D6698">
        <w:rPr>
          <w:rFonts w:ascii="Arial" w:hAnsi="Arial" w:cs="Arial"/>
        </w:rPr>
        <w:t>.2</w:t>
      </w:r>
      <w:r w:rsidR="00BD2B0B">
        <w:rPr>
          <w:rFonts w:ascii="Arial" w:hAnsi="Arial" w:cs="Arial"/>
        </w:rPr>
        <w:tab/>
      </w:r>
      <w:r w:rsidR="00BD2B0B" w:rsidRPr="00F75E90">
        <w:rPr>
          <w:rFonts w:ascii="Arial" w:hAnsi="Arial" w:cs="Arial"/>
        </w:rPr>
        <w:t>This will be dated and held in accordance with data protection legislation</w:t>
      </w:r>
      <w:r w:rsidR="00BD2B0B">
        <w:rPr>
          <w:rFonts w:ascii="Arial" w:hAnsi="Arial" w:cs="Arial"/>
        </w:rPr>
        <w:t xml:space="preserve"> in line with our Data Protection Policy</w:t>
      </w:r>
      <w:r w:rsidR="00BD2B0B" w:rsidRPr="00F75E90">
        <w:rPr>
          <w:rFonts w:ascii="Arial" w:hAnsi="Arial" w:cs="Arial"/>
        </w:rPr>
        <w:t>.</w:t>
      </w:r>
    </w:p>
    <w:p w14:paraId="58CAEB77" w14:textId="77777777" w:rsidR="00BD2B0B" w:rsidRDefault="00914D1F" w:rsidP="00BD2B0B">
      <w:pPr>
        <w:pStyle w:val="CMSSchL4"/>
        <w:numPr>
          <w:ilvl w:val="3"/>
          <w:numId w:val="0"/>
        </w:numPr>
        <w:outlineLvl w:val="2"/>
        <w:rPr>
          <w:rFonts w:ascii="Arial" w:hAnsi="Arial" w:cs="Arial"/>
        </w:rPr>
      </w:pPr>
      <w:r>
        <w:rPr>
          <w:rFonts w:ascii="Arial" w:hAnsi="Arial" w:cs="Arial"/>
        </w:rPr>
        <w:lastRenderedPageBreak/>
        <w:t>9</w:t>
      </w:r>
      <w:r w:rsidR="00BD2B0B">
        <w:rPr>
          <w:rFonts w:ascii="Arial" w:hAnsi="Arial" w:cs="Arial"/>
        </w:rPr>
        <w:t>.3</w:t>
      </w:r>
      <w:r w:rsidR="00BD2B0B">
        <w:rPr>
          <w:rFonts w:ascii="Arial" w:hAnsi="Arial" w:cs="Arial"/>
        </w:rPr>
        <w:tab/>
      </w:r>
      <w:r w:rsidR="00BD2B0B" w:rsidRPr="00BD2B0B">
        <w:rPr>
          <w:rFonts w:ascii="Arial" w:hAnsi="Arial" w:cs="Arial"/>
        </w:rPr>
        <w:t>The person with responsibility for responding to a complaint is also responsible for recording all casework, correspondence, reports and evidence relating to that complaint</w:t>
      </w:r>
      <w:r w:rsidR="00BD2B0B">
        <w:rPr>
          <w:rFonts w:ascii="Arial" w:hAnsi="Arial" w:cs="Arial"/>
        </w:rPr>
        <w:t xml:space="preserve"> and ensuring this information is submitted to HR for storing centrally.  </w:t>
      </w:r>
      <w:r w:rsidR="00BD2B0B" w:rsidRPr="00BD2B0B">
        <w:rPr>
          <w:rFonts w:ascii="Arial" w:hAnsi="Arial" w:cs="Arial"/>
        </w:rPr>
        <w:t>Details of the complaint should be recorded as carefully and as fully as possible as this enables us to monitor the number and type of complaints we receive and helps us to improve our services.</w:t>
      </w:r>
    </w:p>
    <w:p w14:paraId="7BB8248B" w14:textId="77777777" w:rsidR="00BD2B0B" w:rsidRDefault="00BD2B0B" w:rsidP="00BD2B0B">
      <w:pPr>
        <w:pStyle w:val="CMSSchL4"/>
        <w:numPr>
          <w:ilvl w:val="3"/>
          <w:numId w:val="0"/>
        </w:numPr>
        <w:outlineLvl w:val="2"/>
        <w:rPr>
          <w:rFonts w:ascii="Arial" w:hAnsi="Arial" w:cs="Arial"/>
        </w:rPr>
      </w:pPr>
      <w:r w:rsidRPr="00BD2B0B">
        <w:rPr>
          <w:rFonts w:ascii="Arial" w:hAnsi="Arial" w:cs="Arial"/>
        </w:rPr>
        <w:t>PLEASE NOTE: For the sake of clarity, the date on which the complainant confirms their intention to complain is Day One for the purposes of calculating subsequent complaints management timelines.</w:t>
      </w:r>
    </w:p>
    <w:p w14:paraId="625EF369" w14:textId="77777777" w:rsidR="004B10FA" w:rsidRPr="00F75E90" w:rsidRDefault="00914D1F" w:rsidP="0089281B">
      <w:pPr>
        <w:pStyle w:val="CMSHeadL2"/>
        <w:numPr>
          <w:ilvl w:val="1"/>
          <w:numId w:val="0"/>
        </w:numPr>
        <w:rPr>
          <w:rFonts w:ascii="Arial" w:hAnsi="Arial" w:cs="Arial"/>
        </w:rPr>
      </w:pPr>
      <w:bookmarkStart w:id="5" w:name="_Toc316552760"/>
      <w:r>
        <w:rPr>
          <w:rFonts w:ascii="Arial" w:hAnsi="Arial" w:cs="Arial"/>
        </w:rPr>
        <w:t>10</w:t>
      </w:r>
      <w:r w:rsidR="00BD2B0B">
        <w:rPr>
          <w:rFonts w:ascii="Arial" w:hAnsi="Arial" w:cs="Arial"/>
        </w:rPr>
        <w:t>.</w:t>
      </w:r>
      <w:r w:rsidR="0089281B">
        <w:rPr>
          <w:rFonts w:ascii="Arial" w:hAnsi="Arial" w:cs="Arial"/>
        </w:rPr>
        <w:tab/>
      </w:r>
      <w:r w:rsidR="00BD2B0B">
        <w:rPr>
          <w:rFonts w:ascii="Arial" w:hAnsi="Arial" w:cs="Arial"/>
        </w:rPr>
        <w:t xml:space="preserve">Evaluation, </w:t>
      </w:r>
      <w:r w:rsidR="004B10FA" w:rsidRPr="00F75E90">
        <w:rPr>
          <w:rFonts w:ascii="Arial" w:hAnsi="Arial" w:cs="Arial"/>
        </w:rPr>
        <w:t>Monitoring</w:t>
      </w:r>
      <w:bookmarkEnd w:id="5"/>
      <w:r w:rsidR="00BD2B0B">
        <w:rPr>
          <w:rFonts w:ascii="Arial" w:hAnsi="Arial" w:cs="Arial"/>
        </w:rPr>
        <w:t xml:space="preserve"> and Improvement</w:t>
      </w:r>
    </w:p>
    <w:p w14:paraId="6FACFA5A" w14:textId="77777777" w:rsidR="00BD2B0B" w:rsidRDefault="00914D1F" w:rsidP="00A4285C">
      <w:pPr>
        <w:pStyle w:val="CMSHeadL3"/>
        <w:numPr>
          <w:ilvl w:val="2"/>
          <w:numId w:val="0"/>
        </w:numPr>
        <w:ind w:left="850" w:hanging="850"/>
        <w:rPr>
          <w:rFonts w:ascii="Arial" w:hAnsi="Arial" w:cs="Arial"/>
        </w:rPr>
      </w:pPr>
      <w:r>
        <w:rPr>
          <w:rFonts w:ascii="Arial" w:hAnsi="Arial" w:cs="Arial"/>
        </w:rPr>
        <w:t>10</w:t>
      </w:r>
      <w:r w:rsidR="0089281B">
        <w:rPr>
          <w:rFonts w:ascii="Arial" w:hAnsi="Arial" w:cs="Arial"/>
        </w:rPr>
        <w:t>.1</w:t>
      </w:r>
      <w:r w:rsidR="0089281B">
        <w:rPr>
          <w:rFonts w:ascii="Arial" w:hAnsi="Arial" w:cs="Arial"/>
        </w:rPr>
        <w:tab/>
      </w:r>
      <w:r w:rsidR="00BD2B0B" w:rsidRPr="00BD2B0B">
        <w:rPr>
          <w:rFonts w:ascii="Arial" w:hAnsi="Arial" w:cs="Arial"/>
        </w:rPr>
        <w:t xml:space="preserve">We will use the information gathered from compliments, comments and complaints to assist with improvements to our services. We will keep a central record </w:t>
      </w:r>
      <w:r w:rsidR="00BD2B0B">
        <w:rPr>
          <w:rFonts w:ascii="Arial" w:hAnsi="Arial" w:cs="Arial"/>
        </w:rPr>
        <w:t>within HR</w:t>
      </w:r>
      <w:r w:rsidR="00BD2B0B" w:rsidRPr="00BD2B0B">
        <w:rPr>
          <w:rFonts w:ascii="Arial" w:hAnsi="Arial" w:cs="Arial"/>
        </w:rPr>
        <w:t xml:space="preserve"> of all feedback received and ensure that full records are kept of the nature and treatment of every complaint. Particular attention will be paid to the lessons learnt, nature of complaints and trends, the timeliness of responses and resolutions.</w:t>
      </w:r>
    </w:p>
    <w:p w14:paraId="5A0D4E86" w14:textId="77777777" w:rsidR="00BD2B0B" w:rsidRDefault="00914D1F" w:rsidP="00BD2B0B">
      <w:pPr>
        <w:pStyle w:val="CMSHeadL3"/>
        <w:numPr>
          <w:ilvl w:val="2"/>
          <w:numId w:val="0"/>
        </w:numPr>
        <w:ind w:left="850" w:hanging="850"/>
        <w:rPr>
          <w:rFonts w:ascii="Arial" w:hAnsi="Arial" w:cs="Arial"/>
        </w:rPr>
      </w:pPr>
      <w:r>
        <w:rPr>
          <w:rFonts w:ascii="Arial" w:hAnsi="Arial" w:cs="Arial"/>
        </w:rPr>
        <w:t>10</w:t>
      </w:r>
      <w:r w:rsidR="00BD2B0B">
        <w:rPr>
          <w:rFonts w:ascii="Arial" w:hAnsi="Arial" w:cs="Arial"/>
        </w:rPr>
        <w:t>.2</w:t>
      </w:r>
      <w:r w:rsidR="00BD2B0B">
        <w:rPr>
          <w:rFonts w:ascii="Arial" w:hAnsi="Arial" w:cs="Arial"/>
        </w:rPr>
        <w:tab/>
      </w:r>
      <w:r w:rsidR="00BD2B0B" w:rsidRPr="00F75E90">
        <w:rPr>
          <w:rFonts w:ascii="Arial" w:hAnsi="Arial" w:cs="Arial"/>
        </w:rPr>
        <w:t>Every quarter, HR will provide an anonymi</w:t>
      </w:r>
      <w:r w:rsidR="00BD2B0B">
        <w:rPr>
          <w:rFonts w:ascii="Arial" w:hAnsi="Arial" w:cs="Arial"/>
        </w:rPr>
        <w:t>sed summary report to the Leadership Team</w:t>
      </w:r>
      <w:r w:rsidR="00BD2B0B" w:rsidRPr="00F75E90">
        <w:rPr>
          <w:rFonts w:ascii="Arial" w:hAnsi="Arial" w:cs="Arial"/>
        </w:rPr>
        <w:t xml:space="preserve"> which details the nature and number of compliments</w:t>
      </w:r>
      <w:r w:rsidR="00BD2B0B">
        <w:rPr>
          <w:rFonts w:ascii="Arial" w:hAnsi="Arial" w:cs="Arial"/>
        </w:rPr>
        <w:t>, comments</w:t>
      </w:r>
      <w:r w:rsidR="00BD2B0B" w:rsidRPr="00F75E90">
        <w:rPr>
          <w:rFonts w:ascii="Arial" w:hAnsi="Arial" w:cs="Arial"/>
        </w:rPr>
        <w:t xml:space="preserve"> and complaints and the responses.  This will include any resulting changes to service delivery as part of Aberdeen Foyer’s commitment to continuous improvement.</w:t>
      </w:r>
    </w:p>
    <w:p w14:paraId="4B8A4006" w14:textId="77777777" w:rsidR="004B10FA" w:rsidRPr="00F75E90" w:rsidRDefault="00914D1F" w:rsidP="00A4285C">
      <w:pPr>
        <w:pStyle w:val="CMSHeadL3"/>
        <w:numPr>
          <w:ilvl w:val="2"/>
          <w:numId w:val="0"/>
        </w:numPr>
        <w:ind w:left="850" w:hanging="850"/>
        <w:rPr>
          <w:rFonts w:ascii="Arial" w:hAnsi="Arial" w:cs="Arial"/>
        </w:rPr>
      </w:pPr>
      <w:r>
        <w:rPr>
          <w:rFonts w:ascii="Arial" w:hAnsi="Arial" w:cs="Arial"/>
        </w:rPr>
        <w:t>10</w:t>
      </w:r>
      <w:r w:rsidR="00BD2B0B">
        <w:rPr>
          <w:rFonts w:ascii="Arial" w:hAnsi="Arial" w:cs="Arial"/>
        </w:rPr>
        <w:t>.3</w:t>
      </w:r>
      <w:r w:rsidR="00BD2B0B">
        <w:rPr>
          <w:rFonts w:ascii="Arial" w:hAnsi="Arial" w:cs="Arial"/>
        </w:rPr>
        <w:tab/>
      </w:r>
      <w:r w:rsidR="005B5378">
        <w:rPr>
          <w:rFonts w:ascii="Arial" w:hAnsi="Arial" w:cs="Arial"/>
        </w:rPr>
        <w:t xml:space="preserve">CEO </w:t>
      </w:r>
      <w:r w:rsidR="00367FD4">
        <w:rPr>
          <w:rFonts w:ascii="Arial" w:hAnsi="Arial" w:cs="Arial"/>
        </w:rPr>
        <w:t>will monitor and review t</w:t>
      </w:r>
      <w:r w:rsidR="007C0288">
        <w:rPr>
          <w:rFonts w:ascii="Arial" w:hAnsi="Arial" w:cs="Arial"/>
        </w:rPr>
        <w:t>he implementation of thi</w:t>
      </w:r>
      <w:r w:rsidR="00367FD4">
        <w:rPr>
          <w:rFonts w:ascii="Arial" w:hAnsi="Arial" w:cs="Arial"/>
        </w:rPr>
        <w:t>s policy</w:t>
      </w:r>
    </w:p>
    <w:p w14:paraId="11C6FBC0" w14:textId="77777777" w:rsidR="00367FD4" w:rsidRDefault="00914D1F" w:rsidP="0089281B">
      <w:pPr>
        <w:pStyle w:val="CMSHeadL3"/>
        <w:numPr>
          <w:ilvl w:val="2"/>
          <w:numId w:val="0"/>
        </w:numPr>
        <w:ind w:left="850" w:hanging="850"/>
        <w:rPr>
          <w:rFonts w:ascii="Arial" w:hAnsi="Arial" w:cs="Arial"/>
        </w:rPr>
      </w:pPr>
      <w:r>
        <w:rPr>
          <w:rFonts w:ascii="Arial" w:hAnsi="Arial" w:cs="Arial"/>
        </w:rPr>
        <w:t>10</w:t>
      </w:r>
      <w:r w:rsidR="00BD2B0B">
        <w:rPr>
          <w:rFonts w:ascii="Arial" w:hAnsi="Arial" w:cs="Arial"/>
        </w:rPr>
        <w:t>.4</w:t>
      </w:r>
      <w:r w:rsidR="0089281B">
        <w:rPr>
          <w:rFonts w:ascii="Arial" w:hAnsi="Arial" w:cs="Arial"/>
        </w:rPr>
        <w:tab/>
      </w:r>
      <w:r w:rsidR="00367FD4">
        <w:rPr>
          <w:rFonts w:ascii="Arial" w:hAnsi="Arial" w:cs="Arial"/>
        </w:rPr>
        <w:t xml:space="preserve">The Service Review Committee </w:t>
      </w:r>
      <w:r w:rsidR="005B5378">
        <w:rPr>
          <w:rFonts w:ascii="Arial" w:hAnsi="Arial" w:cs="Arial"/>
        </w:rPr>
        <w:t xml:space="preserve">on behalf of Aberdeen Foyer Board </w:t>
      </w:r>
      <w:r w:rsidR="00367FD4">
        <w:rPr>
          <w:rFonts w:ascii="Arial" w:hAnsi="Arial" w:cs="Arial"/>
        </w:rPr>
        <w:t xml:space="preserve">will review this policy and monitor </w:t>
      </w:r>
      <w:r w:rsidR="004B10FA" w:rsidRPr="00F75E90">
        <w:rPr>
          <w:rFonts w:ascii="Arial" w:hAnsi="Arial" w:cs="Arial"/>
        </w:rPr>
        <w:t xml:space="preserve">any complaints made against the organisation and its services </w:t>
      </w:r>
    </w:p>
    <w:p w14:paraId="19B4B8DD" w14:textId="77777777" w:rsidR="00BD2B0B" w:rsidRPr="00F75E90" w:rsidRDefault="00914D1F" w:rsidP="00BD2B0B">
      <w:pPr>
        <w:pStyle w:val="CMSHeadL2"/>
        <w:numPr>
          <w:ilvl w:val="1"/>
          <w:numId w:val="0"/>
        </w:numPr>
        <w:rPr>
          <w:rFonts w:ascii="Arial" w:hAnsi="Arial" w:cs="Arial"/>
        </w:rPr>
      </w:pPr>
      <w:r>
        <w:rPr>
          <w:rFonts w:ascii="Arial" w:hAnsi="Arial" w:cs="Arial"/>
        </w:rPr>
        <w:t>11</w:t>
      </w:r>
      <w:r w:rsidR="00BD2B0B">
        <w:rPr>
          <w:rFonts w:ascii="Arial" w:hAnsi="Arial" w:cs="Arial"/>
        </w:rPr>
        <w:t>.</w:t>
      </w:r>
      <w:r w:rsidR="00BD2B0B">
        <w:rPr>
          <w:rFonts w:ascii="Arial" w:hAnsi="Arial" w:cs="Arial"/>
        </w:rPr>
        <w:tab/>
      </w:r>
      <w:r w:rsidR="00BD2B0B" w:rsidRPr="00F75E90">
        <w:rPr>
          <w:rFonts w:ascii="Arial" w:hAnsi="Arial" w:cs="Arial"/>
        </w:rPr>
        <w:t>HR Contact Details</w:t>
      </w:r>
    </w:p>
    <w:p w14:paraId="4524AE08" w14:textId="77777777" w:rsidR="00BD2B0B" w:rsidRPr="00F75E90" w:rsidRDefault="00BD2B0B" w:rsidP="00A4285C">
      <w:pPr>
        <w:pStyle w:val="CMSHeadL3"/>
        <w:numPr>
          <w:ilvl w:val="2"/>
          <w:numId w:val="0"/>
        </w:numPr>
        <w:ind w:left="720"/>
        <w:rPr>
          <w:rFonts w:ascii="Arial" w:hAnsi="Arial" w:cs="Arial"/>
        </w:rPr>
      </w:pPr>
      <w:r>
        <w:rPr>
          <w:rFonts w:ascii="Arial" w:hAnsi="Arial" w:cs="Arial"/>
        </w:rPr>
        <w:t>HR Manager,</w:t>
      </w:r>
      <w:r w:rsidRPr="00F75E90">
        <w:rPr>
          <w:rFonts w:ascii="Arial" w:hAnsi="Arial" w:cs="Arial"/>
        </w:rPr>
        <w:t xml:space="preserve"> Aberdeen Foyer, </w:t>
      </w:r>
      <w:r>
        <w:rPr>
          <w:rFonts w:ascii="Arial" w:hAnsi="Arial" w:cs="Arial"/>
        </w:rPr>
        <w:t>Sir Ian</w:t>
      </w:r>
      <w:r w:rsidRPr="00F75E90">
        <w:rPr>
          <w:rFonts w:ascii="Arial" w:hAnsi="Arial" w:cs="Arial"/>
        </w:rPr>
        <w:t xml:space="preserve"> Wood House, </w:t>
      </w:r>
      <w:r>
        <w:rPr>
          <w:rFonts w:ascii="Arial" w:hAnsi="Arial" w:cs="Arial"/>
        </w:rPr>
        <w:t>Hareness</w:t>
      </w:r>
      <w:r w:rsidRPr="00F75E90">
        <w:rPr>
          <w:rFonts w:ascii="Arial" w:hAnsi="Arial" w:cs="Arial"/>
        </w:rPr>
        <w:t xml:space="preserve"> Road, </w:t>
      </w:r>
      <w:r>
        <w:rPr>
          <w:rFonts w:ascii="Arial" w:hAnsi="Arial" w:cs="Arial"/>
        </w:rPr>
        <w:t>Altens</w:t>
      </w:r>
      <w:r w:rsidRPr="00F75E90">
        <w:rPr>
          <w:rFonts w:ascii="Arial" w:hAnsi="Arial" w:cs="Arial"/>
        </w:rPr>
        <w:t>, Aberdeen AB12 3</w:t>
      </w:r>
      <w:r>
        <w:rPr>
          <w:rFonts w:ascii="Arial" w:hAnsi="Arial" w:cs="Arial"/>
        </w:rPr>
        <w:t>LE</w:t>
      </w:r>
      <w:r w:rsidRPr="00F75E90">
        <w:rPr>
          <w:rFonts w:ascii="Arial" w:hAnsi="Arial" w:cs="Arial"/>
        </w:rPr>
        <w:t xml:space="preserve">.  </w:t>
      </w:r>
      <w:hyperlink r:id="rId26" w:history="1">
        <w:r w:rsidRPr="00CC198B">
          <w:rPr>
            <w:rStyle w:val="Hyperlink"/>
            <w:rFonts w:ascii="Arial" w:hAnsi="Arial" w:cs="Arial"/>
          </w:rPr>
          <w:t>HR@aberdeenfoyer.com</w:t>
        </w:r>
      </w:hyperlink>
      <w:r>
        <w:rPr>
          <w:rFonts w:ascii="Arial" w:hAnsi="Arial" w:cs="Arial"/>
        </w:rPr>
        <w:t xml:space="preserve"> </w:t>
      </w:r>
    </w:p>
    <w:p w14:paraId="2B354824" w14:textId="77777777" w:rsidR="004B10FA" w:rsidRPr="00F75E90" w:rsidRDefault="00BD2B0B" w:rsidP="0089281B">
      <w:pPr>
        <w:pStyle w:val="CMSHeadL2"/>
        <w:numPr>
          <w:ilvl w:val="1"/>
          <w:numId w:val="0"/>
        </w:numPr>
        <w:rPr>
          <w:rFonts w:ascii="Arial" w:hAnsi="Arial" w:cs="Arial"/>
        </w:rPr>
      </w:pPr>
      <w:bookmarkStart w:id="6" w:name="_Toc316552761"/>
      <w:r>
        <w:rPr>
          <w:rFonts w:ascii="Arial" w:hAnsi="Arial" w:cs="Arial"/>
        </w:rPr>
        <w:t>1</w:t>
      </w:r>
      <w:r w:rsidR="00914D1F">
        <w:rPr>
          <w:rFonts w:ascii="Arial" w:hAnsi="Arial" w:cs="Arial"/>
        </w:rPr>
        <w:t>2</w:t>
      </w:r>
      <w:r>
        <w:rPr>
          <w:rFonts w:ascii="Arial" w:hAnsi="Arial" w:cs="Arial"/>
        </w:rPr>
        <w:t>.</w:t>
      </w:r>
      <w:r w:rsidR="0089281B">
        <w:rPr>
          <w:rFonts w:ascii="Arial" w:hAnsi="Arial" w:cs="Arial"/>
        </w:rPr>
        <w:tab/>
      </w:r>
      <w:r w:rsidR="004B10FA" w:rsidRPr="00F75E90">
        <w:rPr>
          <w:rFonts w:ascii="Arial" w:hAnsi="Arial" w:cs="Arial"/>
        </w:rPr>
        <w:t>Related Policies</w:t>
      </w:r>
      <w:bookmarkEnd w:id="6"/>
      <w:r w:rsidR="007C2461" w:rsidRPr="00F75E90">
        <w:rPr>
          <w:rFonts w:ascii="Arial" w:hAnsi="Arial" w:cs="Arial"/>
        </w:rPr>
        <w:t xml:space="preserve"> (but not limited to):</w:t>
      </w:r>
    </w:p>
    <w:p w14:paraId="361D61BF" w14:textId="445A155B" w:rsidR="00F75E90" w:rsidRDefault="00E807EF" w:rsidP="00E81775">
      <w:pPr>
        <w:pStyle w:val="CMSHeadL3"/>
        <w:numPr>
          <w:ilvl w:val="2"/>
          <w:numId w:val="0"/>
        </w:numPr>
        <w:spacing w:after="0"/>
        <w:jc w:val="both"/>
        <w:rPr>
          <w:rFonts w:ascii="Arial" w:hAnsi="Arial" w:cs="Arial"/>
        </w:rPr>
      </w:pPr>
      <w:r w:rsidRPr="00F75E90">
        <w:rPr>
          <w:rFonts w:ascii="Arial" w:hAnsi="Arial" w:cs="Arial"/>
        </w:rPr>
        <w:tab/>
      </w:r>
      <w:r w:rsidR="004B10FA" w:rsidRPr="00F75E90">
        <w:rPr>
          <w:rFonts w:ascii="Arial" w:hAnsi="Arial" w:cs="Arial"/>
        </w:rPr>
        <w:t>Appraisal &amp; Supervisio</w:t>
      </w:r>
      <w:r w:rsidR="00F75E90">
        <w:rPr>
          <w:rFonts w:ascii="Arial" w:hAnsi="Arial" w:cs="Arial"/>
        </w:rPr>
        <w:t>n</w:t>
      </w:r>
      <w:r w:rsidR="00E81775">
        <w:rPr>
          <w:rFonts w:ascii="Arial" w:hAnsi="Arial" w:cs="Arial"/>
        </w:rPr>
        <w:tab/>
        <w:t xml:space="preserve">          </w:t>
      </w:r>
      <w:r w:rsidR="0089281B">
        <w:rPr>
          <w:rFonts w:ascii="Arial" w:hAnsi="Arial" w:cs="Arial"/>
        </w:rPr>
        <w:t>Grievance</w:t>
      </w:r>
      <w:r w:rsidR="00E81775" w:rsidRPr="00E81775">
        <w:rPr>
          <w:rFonts w:ascii="Arial" w:hAnsi="Arial" w:cs="Arial"/>
        </w:rPr>
        <w:t xml:space="preserve"> </w:t>
      </w:r>
      <w:r w:rsidR="00E81775">
        <w:rPr>
          <w:rFonts w:ascii="Arial" w:hAnsi="Arial" w:cs="Arial"/>
        </w:rPr>
        <w:tab/>
      </w:r>
      <w:r w:rsidR="00E81775">
        <w:rPr>
          <w:rFonts w:ascii="Arial" w:hAnsi="Arial" w:cs="Arial"/>
        </w:rPr>
        <w:tab/>
      </w:r>
      <w:r w:rsidR="00E81775" w:rsidRPr="00E81775">
        <w:rPr>
          <w:rFonts w:ascii="Arial" w:hAnsi="Arial" w:cs="Arial"/>
        </w:rPr>
        <w:t>Internal verification policy</w:t>
      </w:r>
    </w:p>
    <w:p w14:paraId="203BBFF8" w14:textId="6EB03A05" w:rsidR="004B10FA" w:rsidRPr="00F75E90" w:rsidRDefault="004B10FA" w:rsidP="00E81775">
      <w:pPr>
        <w:pStyle w:val="CMSHeadL3"/>
        <w:numPr>
          <w:ilvl w:val="2"/>
          <w:numId w:val="0"/>
        </w:numPr>
        <w:spacing w:after="0"/>
        <w:ind w:firstLine="720"/>
        <w:jc w:val="both"/>
        <w:rPr>
          <w:rFonts w:ascii="Arial" w:hAnsi="Arial" w:cs="Arial"/>
        </w:rPr>
      </w:pPr>
      <w:r w:rsidRPr="00F75E90">
        <w:rPr>
          <w:rFonts w:ascii="Arial" w:hAnsi="Arial" w:cs="Arial"/>
        </w:rPr>
        <w:t xml:space="preserve">Data </w:t>
      </w:r>
      <w:r w:rsidR="08404169" w:rsidRPr="00471423">
        <w:rPr>
          <w:rFonts w:ascii="Arial" w:hAnsi="Arial" w:cs="Arial"/>
        </w:rPr>
        <w:t>Protection</w:t>
      </w:r>
      <w:r w:rsidR="0089281B">
        <w:rPr>
          <w:rFonts w:ascii="Arial" w:hAnsi="Arial" w:cs="Arial"/>
        </w:rPr>
        <w:tab/>
      </w:r>
      <w:r w:rsidR="00E81775">
        <w:rPr>
          <w:rFonts w:ascii="Arial" w:hAnsi="Arial" w:cs="Arial"/>
        </w:rPr>
        <w:tab/>
      </w:r>
      <w:r w:rsidR="00E81775">
        <w:rPr>
          <w:rFonts w:ascii="Arial" w:hAnsi="Arial" w:cs="Arial"/>
        </w:rPr>
        <w:tab/>
      </w:r>
      <w:r w:rsidR="0089281B">
        <w:rPr>
          <w:rFonts w:ascii="Arial" w:hAnsi="Arial" w:cs="Arial"/>
        </w:rPr>
        <w:t>Information Sharing</w:t>
      </w:r>
    </w:p>
    <w:p w14:paraId="2F404FEE" w14:textId="77777777" w:rsidR="004B10FA" w:rsidRPr="00F75E90" w:rsidRDefault="00E807EF" w:rsidP="00E81775">
      <w:pPr>
        <w:pStyle w:val="CMSHeadL3"/>
        <w:numPr>
          <w:ilvl w:val="2"/>
          <w:numId w:val="0"/>
        </w:numPr>
        <w:spacing w:after="0"/>
        <w:jc w:val="both"/>
        <w:rPr>
          <w:rFonts w:ascii="Arial" w:hAnsi="Arial" w:cs="Arial"/>
        </w:rPr>
      </w:pPr>
      <w:r w:rsidRPr="00F75E90">
        <w:rPr>
          <w:rFonts w:ascii="Arial" w:hAnsi="Arial" w:cs="Arial"/>
        </w:rPr>
        <w:tab/>
      </w:r>
      <w:r w:rsidR="004B10FA" w:rsidRPr="00F75E90">
        <w:rPr>
          <w:rFonts w:ascii="Arial" w:hAnsi="Arial" w:cs="Arial"/>
        </w:rPr>
        <w:t>Disciplinary</w:t>
      </w:r>
      <w:r w:rsidR="0089281B">
        <w:rPr>
          <w:rFonts w:ascii="Arial" w:hAnsi="Arial" w:cs="Arial"/>
        </w:rPr>
        <w:tab/>
      </w:r>
      <w:r w:rsidR="0089281B">
        <w:rPr>
          <w:rFonts w:ascii="Arial" w:hAnsi="Arial" w:cs="Arial"/>
        </w:rPr>
        <w:tab/>
      </w:r>
      <w:r w:rsidR="0089281B">
        <w:rPr>
          <w:rFonts w:ascii="Arial" w:hAnsi="Arial" w:cs="Arial"/>
        </w:rPr>
        <w:tab/>
      </w:r>
      <w:r w:rsidR="0089281B">
        <w:rPr>
          <w:rFonts w:ascii="Arial" w:hAnsi="Arial" w:cs="Arial"/>
        </w:rPr>
        <w:tab/>
        <w:t>Quality Assurance</w:t>
      </w:r>
    </w:p>
    <w:p w14:paraId="51473833" w14:textId="7D28859E" w:rsidR="004B10FA" w:rsidRPr="00F75E90" w:rsidRDefault="00E807EF" w:rsidP="00E81775">
      <w:pPr>
        <w:pStyle w:val="CMSHeadL3"/>
        <w:numPr>
          <w:ilvl w:val="2"/>
          <w:numId w:val="0"/>
        </w:numPr>
        <w:spacing w:after="0"/>
        <w:jc w:val="both"/>
        <w:rPr>
          <w:rFonts w:ascii="Arial" w:hAnsi="Arial" w:cs="Arial"/>
        </w:rPr>
      </w:pPr>
      <w:r w:rsidRPr="00F75E90">
        <w:rPr>
          <w:rFonts w:ascii="Arial" w:hAnsi="Arial" w:cs="Arial"/>
        </w:rPr>
        <w:tab/>
      </w:r>
      <w:r w:rsidR="004B10FA" w:rsidRPr="00F75E90">
        <w:rPr>
          <w:rFonts w:ascii="Arial" w:hAnsi="Arial" w:cs="Arial"/>
        </w:rPr>
        <w:t xml:space="preserve">Equal </w:t>
      </w:r>
      <w:r w:rsidR="00E81775">
        <w:rPr>
          <w:rFonts w:ascii="Arial" w:hAnsi="Arial" w:cs="Arial"/>
        </w:rPr>
        <w:tab/>
      </w:r>
      <w:r w:rsidR="08404169" w:rsidRPr="00471423">
        <w:rPr>
          <w:rFonts w:ascii="Arial" w:hAnsi="Arial" w:cs="Arial"/>
        </w:rPr>
        <w:t>Opportunities</w:t>
      </w:r>
      <w:r w:rsidR="00E81775">
        <w:rPr>
          <w:rFonts w:ascii="Arial" w:hAnsi="Arial" w:cs="Arial"/>
        </w:rPr>
        <w:tab/>
      </w:r>
      <w:r w:rsidR="0089281B">
        <w:rPr>
          <w:rFonts w:ascii="Arial" w:hAnsi="Arial" w:cs="Arial"/>
        </w:rPr>
        <w:tab/>
      </w:r>
      <w:r w:rsidR="00E81775">
        <w:rPr>
          <w:rFonts w:ascii="Arial" w:hAnsi="Arial" w:cs="Arial"/>
        </w:rPr>
        <w:tab/>
      </w:r>
      <w:r w:rsidR="0089281B">
        <w:rPr>
          <w:rFonts w:ascii="Arial" w:hAnsi="Arial" w:cs="Arial"/>
        </w:rPr>
        <w:t>Whistleblowing</w:t>
      </w:r>
      <w:r w:rsidR="00E81775" w:rsidRPr="00E81775">
        <w:rPr>
          <w:rFonts w:ascii="Arial" w:hAnsi="Arial" w:cs="Arial"/>
        </w:rPr>
        <w:t xml:space="preserve"> </w:t>
      </w:r>
      <w:r w:rsidR="00E81775">
        <w:rPr>
          <w:rFonts w:ascii="Arial" w:hAnsi="Arial" w:cs="Arial"/>
        </w:rPr>
        <w:tab/>
      </w:r>
      <w:r w:rsidR="00E81775" w:rsidRPr="00E81775">
        <w:rPr>
          <w:rFonts w:ascii="Arial" w:hAnsi="Arial" w:cs="Arial"/>
        </w:rPr>
        <w:t>Malpractice Policy</w:t>
      </w:r>
    </w:p>
    <w:p w14:paraId="3443D518" w14:textId="77777777" w:rsidR="00670232" w:rsidRDefault="00E807EF" w:rsidP="00E81775">
      <w:pPr>
        <w:pStyle w:val="CMSHeadL3"/>
        <w:numPr>
          <w:ilvl w:val="2"/>
          <w:numId w:val="0"/>
        </w:numPr>
        <w:spacing w:after="0"/>
        <w:rPr>
          <w:rFonts w:ascii="Arial" w:hAnsi="Arial" w:cs="Arial"/>
        </w:rPr>
      </w:pPr>
      <w:r w:rsidRPr="00F75E90">
        <w:rPr>
          <w:rFonts w:ascii="Arial" w:hAnsi="Arial" w:cs="Arial"/>
        </w:rPr>
        <w:tab/>
      </w:r>
      <w:r w:rsidR="00BD2B0B">
        <w:rPr>
          <w:rFonts w:ascii="Arial" w:hAnsi="Arial" w:cs="Arial"/>
        </w:rPr>
        <w:t>Protection Children and Young People at Risk of Harm</w:t>
      </w:r>
    </w:p>
    <w:p w14:paraId="67D03A89" w14:textId="136AD0BA" w:rsidR="003D22B6" w:rsidRPr="00E81775" w:rsidRDefault="00BD2B0B" w:rsidP="00E81775">
      <w:pPr>
        <w:pStyle w:val="CMSHeadL3"/>
        <w:numPr>
          <w:ilvl w:val="2"/>
          <w:numId w:val="0"/>
        </w:numPr>
        <w:spacing w:after="0"/>
        <w:rPr>
          <w:rFonts w:ascii="Arial" w:hAnsi="Arial" w:cs="Arial"/>
        </w:rPr>
      </w:pPr>
      <w:r>
        <w:rPr>
          <w:rFonts w:ascii="Arial" w:hAnsi="Arial" w:cs="Arial"/>
        </w:rPr>
        <w:tab/>
        <w:t>Protection Adults at Risk of Harm</w:t>
      </w:r>
      <w:r w:rsidR="00E81775">
        <w:rPr>
          <w:rFonts w:ascii="Arial" w:hAnsi="Arial" w:cs="Arial"/>
        </w:rPr>
        <w:tab/>
      </w:r>
    </w:p>
    <w:p w14:paraId="3A6287FD" w14:textId="77777777" w:rsidR="004B10FA" w:rsidRPr="00471423" w:rsidRDefault="004B10FA">
      <w:pPr>
        <w:rPr>
          <w:rFonts w:ascii="Arial" w:hAnsi="Arial" w:cs="Arial"/>
          <w:color w:val="FF0000"/>
        </w:rPr>
      </w:pPr>
    </w:p>
    <w:p w14:paraId="7107D62A" w14:textId="77777777" w:rsidR="00B97F53" w:rsidRPr="00471423" w:rsidRDefault="004B10FA">
      <w:pPr>
        <w:rPr>
          <w:rFonts w:ascii="Arial" w:hAnsi="Arial" w:cs="Arial"/>
          <w:b/>
          <w:bCs/>
        </w:rPr>
      </w:pPr>
      <w:r w:rsidRPr="00471423">
        <w:rPr>
          <w:rFonts w:ascii="Arial" w:hAnsi="Arial" w:cs="Arial"/>
          <w:b/>
          <w:bCs/>
        </w:rPr>
        <w:t xml:space="preserve">Name: </w:t>
      </w:r>
      <w:r w:rsidR="00B97F53">
        <w:rPr>
          <w:rFonts w:ascii="Arial" w:hAnsi="Arial" w:cs="Arial"/>
        </w:rPr>
        <w:t>Leona McDermid</w:t>
      </w:r>
      <w:r w:rsidRPr="00F75E90">
        <w:rPr>
          <w:rFonts w:ascii="Arial" w:hAnsi="Arial" w:cs="Arial"/>
        </w:rPr>
        <w:t xml:space="preserve"> – Executive Director </w:t>
      </w:r>
    </w:p>
    <w:p w14:paraId="54B0009E" w14:textId="77777777" w:rsidR="004B10FA" w:rsidRPr="00F75E90" w:rsidRDefault="004B10FA">
      <w:pPr>
        <w:rPr>
          <w:rFonts w:ascii="Arial" w:hAnsi="Arial" w:cs="Arial"/>
        </w:rPr>
      </w:pPr>
      <w:r w:rsidRPr="00471423">
        <w:rPr>
          <w:rFonts w:ascii="Arial" w:hAnsi="Arial" w:cs="Arial"/>
          <w:b/>
          <w:bCs/>
        </w:rPr>
        <w:t>Date Reviewed</w:t>
      </w:r>
      <w:r w:rsidR="002D2A2C">
        <w:rPr>
          <w:rFonts w:ascii="Arial" w:hAnsi="Arial" w:cs="Arial"/>
        </w:rPr>
        <w:t xml:space="preserve">: </w:t>
      </w:r>
      <w:r w:rsidR="00B97F53">
        <w:rPr>
          <w:rFonts w:ascii="Arial" w:hAnsi="Arial" w:cs="Arial"/>
        </w:rPr>
        <w:t>July 2017</w:t>
      </w:r>
    </w:p>
    <w:p w14:paraId="53A0294B" w14:textId="30E998E0" w:rsidR="002D2A2C" w:rsidRDefault="004B10FA">
      <w:pPr>
        <w:rPr>
          <w:rFonts w:ascii="Arial" w:hAnsi="Arial" w:cs="Arial"/>
        </w:rPr>
      </w:pPr>
      <w:r w:rsidRPr="00471423">
        <w:rPr>
          <w:rFonts w:ascii="Arial" w:hAnsi="Arial" w:cs="Arial"/>
          <w:b/>
          <w:bCs/>
        </w:rPr>
        <w:t>Date to be Reviewed</w:t>
      </w:r>
      <w:r w:rsidR="00E807EF" w:rsidRPr="00F75E90">
        <w:rPr>
          <w:rFonts w:ascii="Arial" w:hAnsi="Arial" w:cs="Arial"/>
        </w:rPr>
        <w:t xml:space="preserve">: </w:t>
      </w:r>
      <w:r w:rsidR="00B97F53">
        <w:rPr>
          <w:rFonts w:ascii="Arial" w:hAnsi="Arial" w:cs="Arial"/>
        </w:rPr>
        <w:t xml:space="preserve">June </w:t>
      </w:r>
      <w:r w:rsidR="002D2A2C">
        <w:rPr>
          <w:rFonts w:ascii="Arial" w:hAnsi="Arial" w:cs="Arial"/>
        </w:rPr>
        <w:t>201</w:t>
      </w:r>
      <w:r w:rsidR="00B97F53">
        <w:rPr>
          <w:rFonts w:ascii="Arial" w:hAnsi="Arial" w:cs="Arial"/>
        </w:rPr>
        <w:t>9</w:t>
      </w:r>
    </w:p>
    <w:p w14:paraId="06C38CB3" w14:textId="77777777" w:rsidR="002D2A2C" w:rsidRPr="00471423" w:rsidRDefault="00A6099E">
      <w:pPr>
        <w:rPr>
          <w:rFonts w:ascii="Arial" w:hAnsi="Arial" w:cs="Arial"/>
          <w:b/>
          <w:bCs/>
        </w:rPr>
      </w:pPr>
      <w:r>
        <w:rPr>
          <w:rFonts w:ascii="Arial" w:hAnsi="Arial" w:cs="Arial"/>
        </w:rPr>
        <w:br w:type="page"/>
      </w:r>
      <w:r w:rsidRPr="00471423">
        <w:rPr>
          <w:rFonts w:ascii="Arial" w:hAnsi="Arial" w:cs="Arial"/>
          <w:b/>
          <w:bCs/>
        </w:rPr>
        <w:lastRenderedPageBreak/>
        <w:t>Appendix One - Complaint Flowchart</w:t>
      </w:r>
    </w:p>
    <w:p w14:paraId="16F95FA9" w14:textId="77777777" w:rsidR="00A6099E" w:rsidRDefault="00A6099E">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4157C5E" wp14:editId="77510D98">
                <wp:simplePos x="0" y="0"/>
                <wp:positionH relativeFrom="column">
                  <wp:posOffset>795020</wp:posOffset>
                </wp:positionH>
                <wp:positionV relativeFrom="paragraph">
                  <wp:posOffset>123825</wp:posOffset>
                </wp:positionV>
                <wp:extent cx="2295525" cy="685800"/>
                <wp:effectExtent l="0" t="0" r="28575" b="19050"/>
                <wp:wrapNone/>
                <wp:docPr id="1" name="Flowchart: Alternate Process 1"/>
                <wp:cNvGraphicFramePr/>
                <a:graphic xmlns:a="http://schemas.openxmlformats.org/drawingml/2006/main">
                  <a:graphicData uri="http://schemas.microsoft.com/office/word/2010/wordprocessingShape">
                    <wps:wsp>
                      <wps:cNvSpPr/>
                      <wps:spPr>
                        <a:xfrm>
                          <a:off x="0" y="0"/>
                          <a:ext cx="2295525" cy="685800"/>
                        </a:xfrm>
                        <a:prstGeom prst="flowChartAlternate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5288DC" w14:textId="77777777" w:rsidR="008A75F9" w:rsidRPr="00471423" w:rsidRDefault="008A75F9" w:rsidP="00471423">
                            <w:pPr>
                              <w:jc w:val="center"/>
                              <w:rPr>
                                <w:rFonts w:ascii="Arial" w:hAnsi="Arial" w:cs="Arial"/>
                                <w:color w:val="000000" w:themeColor="text1"/>
                                <w:sz w:val="20"/>
                              </w:rPr>
                            </w:pPr>
                            <w:r w:rsidRPr="00471423">
                              <w:rPr>
                                <w:rFonts w:ascii="Arial" w:hAnsi="Arial" w:cs="Arial"/>
                                <w:color w:val="000000" w:themeColor="text1"/>
                                <w:sz w:val="20"/>
                              </w:rPr>
                              <w:t>Complaint received by a member of staff/volunteer/placement</w:t>
                            </w:r>
                          </w:p>
                          <w:p w14:paraId="2A595DE1" w14:textId="77777777" w:rsidR="008A75F9" w:rsidRPr="00471423" w:rsidRDefault="008A75F9" w:rsidP="00471423">
                            <w:pPr>
                              <w:jc w:val="center"/>
                              <w:rPr>
                                <w:rFonts w:ascii="Arial" w:hAnsi="Arial" w:cs="Arial"/>
                                <w:b/>
                                <w:color w:val="000000" w:themeColor="text1"/>
                                <w:sz w:val="20"/>
                              </w:rPr>
                            </w:pPr>
                            <w:r w:rsidRPr="00471423">
                              <w:rPr>
                                <w:rFonts w:ascii="Arial" w:hAnsi="Arial" w:cs="Arial"/>
                                <w:b/>
                                <w:color w:val="000000" w:themeColor="text1"/>
                                <w:sz w:val="20"/>
                              </w:rPr>
                              <w:t>{COMPLAINT HANDLER}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57C5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62.6pt;margin-top:9.75pt;width:180.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" fillcolor="#bdd6ee [1300]" strokecolor="#1f4d78 [1604]" strokeweight="1pt">
                <v:textbox>
                  <w:txbxContent>
                    <w:p w14:paraId="655288DC" w14:textId="77777777" w:rsidR="008A75F9" w:rsidRPr="00471423" w:rsidRDefault="008A75F9" w:rsidP="00471423">
                      <w:pPr>
                        <w:jc w:val="center"/>
                        <w:rPr>
                          <w:rFonts w:ascii="Arial" w:hAnsi="Arial" w:cs="Arial"/>
                          <w:color w:val="000000" w:themeColor="text1"/>
                          <w:sz w:val="20"/>
                        </w:rPr>
                      </w:pPr>
                      <w:r w:rsidRPr="00471423">
                        <w:rPr>
                          <w:rFonts w:ascii="Arial" w:hAnsi="Arial" w:cs="Arial"/>
                          <w:color w:val="000000" w:themeColor="text1"/>
                          <w:sz w:val="20"/>
                        </w:rPr>
                        <w:t>Complaint received by a member of staff/volunteer/placement</w:t>
                      </w:r>
                    </w:p>
                    <w:p w14:paraId="2A595DE1" w14:textId="77777777" w:rsidR="008A75F9" w:rsidRPr="00471423" w:rsidRDefault="008A75F9" w:rsidP="00471423">
                      <w:pPr>
                        <w:jc w:val="center"/>
                        <w:rPr>
                          <w:rFonts w:ascii="Arial" w:hAnsi="Arial" w:cs="Arial"/>
                          <w:b/>
                          <w:color w:val="000000" w:themeColor="text1"/>
                          <w:sz w:val="20"/>
                        </w:rPr>
                      </w:pPr>
                      <w:r w:rsidRPr="00471423">
                        <w:rPr>
                          <w:rFonts w:ascii="Arial" w:hAnsi="Arial" w:cs="Arial"/>
                          <w:b/>
                          <w:color w:val="000000" w:themeColor="text1"/>
                          <w:sz w:val="20"/>
                        </w:rPr>
                        <w:t>{COMPLAINT HANDLER}</w:t>
                      </w:r>
                    </w:p>
                  </w:txbxContent>
                </v:textbox>
              </v:shape>
            </w:pict>
          </mc:Fallback>
        </mc:AlternateContent>
      </w:r>
    </w:p>
    <w:p w14:paraId="4173412D" w14:textId="77777777" w:rsidR="00A6099E" w:rsidRDefault="00A6099E">
      <w:pPr>
        <w:rPr>
          <w:rFonts w:ascii="Arial" w:hAnsi="Arial" w:cs="Arial"/>
          <w:b/>
        </w:rPr>
      </w:pPr>
    </w:p>
    <w:p w14:paraId="7D983D47" w14:textId="77777777" w:rsidR="00A6099E" w:rsidRDefault="007A02F6">
      <w:pPr>
        <w:rPr>
          <w:rFonts w:ascii="Arial" w:hAnsi="Arial" w:cs="Arial"/>
          <w:b/>
        </w:rPr>
      </w:pPr>
      <w:r>
        <w:rPr>
          <w:rFonts w:ascii="Arial" w:hAnsi="Arial" w:cs="Arial"/>
          <w:b/>
          <w:noProof/>
        </w:rPr>
        <mc:AlternateContent>
          <mc:Choice Requires="wps">
            <w:drawing>
              <wp:anchor distT="0" distB="0" distL="114300" distR="114300" simplePos="0" relativeHeight="251725824" behindDoc="0" locked="0" layoutInCell="1" allowOverlap="1" wp14:anchorId="650F42A6" wp14:editId="71817392">
                <wp:simplePos x="0" y="0"/>
                <wp:positionH relativeFrom="column">
                  <wp:posOffset>737870</wp:posOffset>
                </wp:positionH>
                <wp:positionV relativeFrom="paragraph">
                  <wp:posOffset>172720</wp:posOffset>
                </wp:positionV>
                <wp:extent cx="38100" cy="3562350"/>
                <wp:effectExtent l="933450" t="57150" r="57150" b="57150"/>
                <wp:wrapNone/>
                <wp:docPr id="53" name="Curved Connector 53"/>
                <wp:cNvGraphicFramePr/>
                <a:graphic xmlns:a="http://schemas.openxmlformats.org/drawingml/2006/main">
                  <a:graphicData uri="http://schemas.microsoft.com/office/word/2010/wordprocessingShape">
                    <wps:wsp>
                      <wps:cNvCnPr/>
                      <wps:spPr>
                        <a:xfrm flipH="1">
                          <a:off x="0" y="0"/>
                          <a:ext cx="38100" cy="3562350"/>
                        </a:xfrm>
                        <a:prstGeom prst="curvedConnector3">
                          <a:avLst>
                            <a:gd name="adj1" fmla="val 2475000"/>
                          </a:avLst>
                        </a:prstGeom>
                        <a:ln w="28575">
                          <a:headEnd type="oval"/>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C82E3FC">
              <v:shapetype id="_x0000_t38" coordsize="21600,21600" o:oned="t" filled="f" o:spt="38" path="m,c@0,0@1,5400@1,10800@1,16200@2,21600,21600,21600e" w14:anchorId="64DF0DBD">
                <v:formulas>
                  <v:f eqn="mid #0 0"/>
                  <v:f eqn="val #0"/>
                  <v:f eqn="mid #0 21600"/>
                </v:formulas>
                <v:path fillok="f" arrowok="t" o:connecttype="none"/>
                <v:handles>
                  <v:h position="#0,center"/>
                </v:handles>
                <o:lock v:ext="edit" shapetype="t"/>
              </v:shapetype>
              <v:shape id="Curved Connector 53" style="position:absolute;margin-left:58.1pt;margin-top:13.6pt;width:3pt;height:280.5pt;flip:x;z-index:2517258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25pt" type="#_x0000_t38" adj="53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">
                <v:stroke joinstyle="miter" startarrow="oval" endarrow="oval"/>
              </v:shape>
            </w:pict>
          </mc:Fallback>
        </mc:AlternateContent>
      </w:r>
    </w:p>
    <w:p w14:paraId="5473B624" w14:textId="77777777" w:rsidR="00A6099E" w:rsidRDefault="00A6099E">
      <w:pPr>
        <w:rPr>
          <w:rFonts w:ascii="Arial" w:hAnsi="Arial" w:cs="Arial"/>
        </w:rPr>
      </w:pPr>
    </w:p>
    <w:p w14:paraId="761F6BE6" w14:textId="77777777" w:rsidR="00A6099E" w:rsidRDefault="00ED55C2">
      <w:pPr>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19642321" wp14:editId="4E15CBB3">
                <wp:simplePos x="0" y="0"/>
                <wp:positionH relativeFrom="column">
                  <wp:posOffset>1861820</wp:posOffset>
                </wp:positionH>
                <wp:positionV relativeFrom="paragraph">
                  <wp:posOffset>117475</wp:posOffset>
                </wp:positionV>
                <wp:extent cx="0" cy="26670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A31B0CC">
              <v:shapetype id="_x0000_t32" coordsize="21600,21600" o:oned="t" filled="f" o:spt="32" path="m,l21600,21600e" w14:anchorId="1CA4F1A8">
                <v:path fillok="f" arrowok="t" o:connecttype="none"/>
                <o:lock v:ext="edit" shapetype="t"/>
              </v:shapetype>
              <v:shape id="Straight Arrow Connector 21" style="position:absolute;margin-left:146.6pt;margin-top:9.25pt;width:0;height:21pt;z-index:2516899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">
                <v:stroke joinstyle="miter" endarrow="block"/>
              </v:shape>
            </w:pict>
          </mc:Fallback>
        </mc:AlternateContent>
      </w:r>
    </w:p>
    <w:p w14:paraId="2E7B5B2E" w14:textId="77777777" w:rsidR="00A6099E" w:rsidRDefault="00A6099E">
      <w:pPr>
        <w:rPr>
          <w:rFonts w:ascii="Arial" w:hAnsi="Arial" w:cs="Arial"/>
        </w:rPr>
      </w:pPr>
    </w:p>
    <w:p w14:paraId="4D65BAAB" w14:textId="77777777" w:rsidR="00A6099E" w:rsidRDefault="00A6099E">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7B836C56" wp14:editId="04A1F970">
                <wp:simplePos x="0" y="0"/>
                <wp:positionH relativeFrom="column">
                  <wp:posOffset>575945</wp:posOffset>
                </wp:positionH>
                <wp:positionV relativeFrom="paragraph">
                  <wp:posOffset>5080</wp:posOffset>
                </wp:positionV>
                <wp:extent cx="2695575" cy="438150"/>
                <wp:effectExtent l="0" t="0" r="28575" b="19050"/>
                <wp:wrapNone/>
                <wp:docPr id="3" name="Flowchart: Process 3"/>
                <wp:cNvGraphicFramePr/>
                <a:graphic xmlns:a="http://schemas.openxmlformats.org/drawingml/2006/main">
                  <a:graphicData uri="http://schemas.microsoft.com/office/word/2010/wordprocessingShape">
                    <wps:wsp>
                      <wps:cNvSpPr/>
                      <wps:spPr>
                        <a:xfrm>
                          <a:off x="0" y="0"/>
                          <a:ext cx="2695575" cy="438150"/>
                        </a:xfrm>
                        <a:prstGeom prst="flowChartProcess">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D87442" w14:textId="77777777" w:rsidR="008A75F9" w:rsidRPr="00471423" w:rsidRDefault="008A75F9" w:rsidP="00471423">
                            <w:pPr>
                              <w:jc w:val="center"/>
                              <w:rPr>
                                <w:rFonts w:ascii="Arial" w:hAnsi="Arial" w:cs="Arial"/>
                                <w:color w:val="000000" w:themeColor="text1"/>
                                <w:sz w:val="20"/>
                              </w:rPr>
                            </w:pPr>
                            <w:r w:rsidRPr="00471423">
                              <w:rPr>
                                <w:rFonts w:ascii="Arial" w:hAnsi="Arial" w:cs="Arial"/>
                                <w:b/>
                                <w:color w:val="000000" w:themeColor="text1"/>
                                <w:sz w:val="20"/>
                              </w:rPr>
                              <w:t>Complaint Handler</w:t>
                            </w:r>
                            <w:r w:rsidRPr="00471423">
                              <w:rPr>
                                <w:rFonts w:ascii="Arial" w:hAnsi="Arial" w:cs="Arial"/>
                                <w:color w:val="000000" w:themeColor="text1"/>
                                <w:sz w:val="20"/>
                              </w:rPr>
                              <w:t xml:space="preserve"> acknowledges and establishes basic details of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36C56" id="_x0000_t109" coordsize="21600,21600" o:spt="109" path="m,l,21600r21600,l21600,xe">
                <v:stroke joinstyle="miter"/>
                <v:path gradientshapeok="t" o:connecttype="rect"/>
              </v:shapetype>
              <v:shape id="Flowchart: Process 3" o:spid="_x0000_s1027" type="#_x0000_t109" style="position:absolute;margin-left:45.35pt;margin-top:.4pt;width:212.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" fillcolor="#ffe599 [1303]" strokecolor="#1f4d78 [1604]" strokeweight="1pt">
                <v:textbox>
                  <w:txbxContent>
                    <w:p w14:paraId="29D87442" w14:textId="77777777" w:rsidR="008A75F9" w:rsidRPr="00471423" w:rsidRDefault="008A75F9" w:rsidP="00471423">
                      <w:pPr>
                        <w:jc w:val="center"/>
                        <w:rPr>
                          <w:rFonts w:ascii="Arial" w:hAnsi="Arial" w:cs="Arial"/>
                          <w:color w:val="000000" w:themeColor="text1"/>
                          <w:sz w:val="20"/>
                        </w:rPr>
                      </w:pPr>
                      <w:r w:rsidRPr="00471423">
                        <w:rPr>
                          <w:rFonts w:ascii="Arial" w:hAnsi="Arial" w:cs="Arial"/>
                          <w:b/>
                          <w:color w:val="000000" w:themeColor="text1"/>
                          <w:sz w:val="20"/>
                        </w:rPr>
                        <w:t>Complaint Handler</w:t>
                      </w:r>
                      <w:r w:rsidRPr="00471423">
                        <w:rPr>
                          <w:rFonts w:ascii="Arial" w:hAnsi="Arial" w:cs="Arial"/>
                          <w:color w:val="000000" w:themeColor="text1"/>
                          <w:sz w:val="20"/>
                        </w:rPr>
                        <w:t xml:space="preserve"> acknowledges and establishes basic details of complaint</w:t>
                      </w:r>
                    </w:p>
                  </w:txbxContent>
                </v:textbox>
              </v:shape>
            </w:pict>
          </mc:Fallback>
        </mc:AlternateContent>
      </w:r>
    </w:p>
    <w:p w14:paraId="6FF0D8D2" w14:textId="77777777" w:rsidR="00A6099E" w:rsidRDefault="00A6099E">
      <w:pPr>
        <w:rPr>
          <w:rFonts w:ascii="Arial" w:hAnsi="Arial" w:cs="Arial"/>
        </w:rPr>
      </w:pPr>
    </w:p>
    <w:p w14:paraId="05BAF01F" w14:textId="77777777" w:rsidR="00A6099E" w:rsidRDefault="00ED55C2">
      <w:pPr>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14:anchorId="65D8E0EA" wp14:editId="7DBDA3AE">
                <wp:simplePos x="0" y="0"/>
                <wp:positionH relativeFrom="column">
                  <wp:posOffset>1918970</wp:posOffset>
                </wp:positionH>
                <wp:positionV relativeFrom="paragraph">
                  <wp:posOffset>102235</wp:posOffset>
                </wp:positionV>
                <wp:extent cx="0" cy="1905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8F48A57">
              <v:shape id="Straight Arrow Connector 22" style="position:absolute;margin-left:151.1pt;margin-top:8.05pt;width:0;height:15pt;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" w14:anchorId="54CBA130">
                <v:stroke joinstyle="miter" endarrow="block"/>
              </v:shape>
            </w:pict>
          </mc:Fallback>
        </mc:AlternateContent>
      </w:r>
    </w:p>
    <w:p w14:paraId="6F9A843D" w14:textId="77777777" w:rsidR="00A6099E" w:rsidRDefault="007A02F6">
      <w:pPr>
        <w:rPr>
          <w:rFonts w:ascii="Arial" w:hAnsi="Arial" w:cs="Arial"/>
        </w:rPr>
      </w:pPr>
      <w:r>
        <w:rPr>
          <w:rFonts w:ascii="Arial" w:hAnsi="Arial" w:cs="Arial"/>
          <w:noProof/>
        </w:rPr>
        <mc:AlternateContent>
          <mc:Choice Requires="wps">
            <w:drawing>
              <wp:anchor distT="0" distB="0" distL="114300" distR="114300" simplePos="0" relativeHeight="251729920" behindDoc="1" locked="0" layoutInCell="1" allowOverlap="1" wp14:anchorId="714B8B22" wp14:editId="1A37E494">
                <wp:simplePos x="0" y="0"/>
                <wp:positionH relativeFrom="column">
                  <wp:posOffset>-424180</wp:posOffset>
                </wp:positionH>
                <wp:positionV relativeFrom="paragraph">
                  <wp:posOffset>241300</wp:posOffset>
                </wp:positionV>
                <wp:extent cx="790575" cy="819150"/>
                <wp:effectExtent l="0" t="0" r="9525" b="0"/>
                <wp:wrapSquare wrapText="bothSides"/>
                <wp:docPr id="56" name="Rectangle 56"/>
                <wp:cNvGraphicFramePr/>
                <a:graphic xmlns:a="http://schemas.openxmlformats.org/drawingml/2006/main">
                  <a:graphicData uri="http://schemas.microsoft.com/office/word/2010/wordprocessingShape">
                    <wps:wsp>
                      <wps:cNvSpPr/>
                      <wps:spPr>
                        <a:xfrm>
                          <a:off x="0" y="0"/>
                          <a:ext cx="790575" cy="819150"/>
                        </a:xfrm>
                        <a:prstGeom prst="rect">
                          <a:avLst/>
                        </a:prstGeom>
                        <a:solidFill>
                          <a:schemeClr val="bg2"/>
                        </a:solidFill>
                        <a:ln w="12700" cap="flat" cmpd="sng" algn="ctr">
                          <a:noFill/>
                          <a:prstDash val="solid"/>
                          <a:miter lim="800000"/>
                        </a:ln>
                        <a:effectLst/>
                      </wps:spPr>
                      <wps:txbx>
                        <w:txbxContent>
                          <w:p w14:paraId="08EF82DF" w14:textId="718D3AE8" w:rsidR="008A75F9" w:rsidRPr="00471423" w:rsidRDefault="008A75F9" w:rsidP="00471423">
                            <w:pPr>
                              <w:jc w:val="center"/>
                              <w:rPr>
                                <w:rFonts w:ascii="Arial" w:hAnsi="Arial" w:cs="Arial"/>
                                <w:b/>
                                <w:color w:val="000000" w:themeColor="text1"/>
                                <w:sz w:val="22"/>
                              </w:rPr>
                            </w:pPr>
                            <w:r>
                              <w:rPr>
                                <w:rFonts w:ascii="Arial" w:hAnsi="Arial" w:cs="Arial"/>
                                <w:b/>
                                <w:color w:val="000000" w:themeColor="text1"/>
                                <w:sz w:val="22"/>
                              </w:rPr>
                              <w:t>Max 4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B8B22" id="Rectangle 56" o:spid="_x0000_s1028" style="position:absolute;margin-left:-33.4pt;margin-top:19pt;width:62.25pt;height:6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" fillcolor="#e7e6e6 [3214]" stroked="f" strokeweight="1pt">
                <v:textbox>
                  <w:txbxContent>
                    <w:p w14:paraId="08EF82DF" w14:textId="718D3AE8" w:rsidR="008A75F9" w:rsidRPr="00471423" w:rsidRDefault="008A75F9" w:rsidP="00471423">
                      <w:pPr>
                        <w:jc w:val="center"/>
                        <w:rPr>
                          <w:rFonts w:ascii="Arial" w:hAnsi="Arial" w:cs="Arial"/>
                          <w:b/>
                          <w:color w:val="000000" w:themeColor="text1"/>
                          <w:sz w:val="22"/>
                        </w:rPr>
                      </w:pPr>
                      <w:r>
                        <w:rPr>
                          <w:rFonts w:ascii="Arial" w:hAnsi="Arial" w:cs="Arial"/>
                          <w:b/>
                          <w:color w:val="000000" w:themeColor="text1"/>
                          <w:sz w:val="22"/>
                        </w:rPr>
                        <w:t>Max 4 working days</w:t>
                      </w:r>
                    </w:p>
                  </w:txbxContent>
                </v:textbox>
                <w10:wrap type="square"/>
              </v:rect>
            </w:pict>
          </mc:Fallback>
        </mc:AlternateContent>
      </w:r>
      <w:r w:rsidR="00ED55C2">
        <w:rPr>
          <w:rFonts w:ascii="Arial" w:hAnsi="Arial" w:cs="Arial"/>
          <w:noProof/>
        </w:rPr>
        <mc:AlternateContent>
          <mc:Choice Requires="wps">
            <w:drawing>
              <wp:anchor distT="0" distB="0" distL="114300" distR="114300" simplePos="0" relativeHeight="251707392" behindDoc="0" locked="0" layoutInCell="1" allowOverlap="1" wp14:anchorId="25C1F5FF" wp14:editId="1AD8C75A">
                <wp:simplePos x="0" y="0"/>
                <wp:positionH relativeFrom="column">
                  <wp:posOffset>3471545</wp:posOffset>
                </wp:positionH>
                <wp:positionV relativeFrom="paragraph">
                  <wp:posOffset>117475</wp:posOffset>
                </wp:positionV>
                <wp:extent cx="495300" cy="247650"/>
                <wp:effectExtent l="0" t="0" r="0" b="0"/>
                <wp:wrapNone/>
                <wp:docPr id="39" name="Rectangle 39"/>
                <wp:cNvGraphicFramePr/>
                <a:graphic xmlns:a="http://schemas.openxmlformats.org/drawingml/2006/main">
                  <a:graphicData uri="http://schemas.microsoft.com/office/word/2010/wordprocessingShape">
                    <wps:wsp>
                      <wps:cNvSpPr/>
                      <wps:spPr>
                        <a:xfrm>
                          <a:off x="0" y="0"/>
                          <a:ext cx="4953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99982B" w14:textId="77777777" w:rsidR="008A75F9" w:rsidRPr="00471423" w:rsidRDefault="008A75F9" w:rsidP="00471423">
                            <w:pPr>
                              <w:jc w:val="center"/>
                              <w:rPr>
                                <w:rFonts w:ascii="Arial" w:hAnsi="Arial" w:cs="Arial"/>
                                <w:b/>
                                <w:color w:val="000000" w:themeColor="text1"/>
                                <w:sz w:val="22"/>
                              </w:rPr>
                            </w:pPr>
                            <w:r w:rsidRPr="00471423">
                              <w:rPr>
                                <w:rFonts w:ascii="Arial" w:hAnsi="Arial" w:cs="Arial"/>
                                <w:b/>
                                <w:color w:val="000000" w:themeColor="text1"/>
                                <w:sz w:val="22"/>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1F5FF" id="Rectangle 39" o:spid="_x0000_s1029" style="position:absolute;margin-left:273.35pt;margin-top:9.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" filled="f" stroked="f" strokeweight="1pt">
                <v:textbox>
                  <w:txbxContent>
                    <w:p w14:paraId="7B99982B" w14:textId="77777777" w:rsidR="008A75F9" w:rsidRPr="00471423" w:rsidRDefault="008A75F9" w:rsidP="00471423">
                      <w:pPr>
                        <w:jc w:val="center"/>
                        <w:rPr>
                          <w:rFonts w:ascii="Arial" w:hAnsi="Arial" w:cs="Arial"/>
                          <w:b/>
                          <w:color w:val="000000" w:themeColor="text1"/>
                          <w:sz w:val="22"/>
                        </w:rPr>
                      </w:pPr>
                      <w:r w:rsidRPr="00471423">
                        <w:rPr>
                          <w:rFonts w:ascii="Arial" w:hAnsi="Arial" w:cs="Arial"/>
                          <w:b/>
                          <w:color w:val="000000" w:themeColor="text1"/>
                          <w:sz w:val="22"/>
                        </w:rPr>
                        <w:t>Yes</w:t>
                      </w:r>
                    </w:p>
                  </w:txbxContent>
                </v:textbox>
              </v:rect>
            </w:pict>
          </mc:Fallback>
        </mc:AlternateContent>
      </w:r>
      <w:r w:rsidR="00ED55C2">
        <w:rPr>
          <w:rFonts w:ascii="Arial" w:hAnsi="Arial" w:cs="Arial"/>
          <w:noProof/>
        </w:rPr>
        <mc:AlternateContent>
          <mc:Choice Requires="wps">
            <w:drawing>
              <wp:anchor distT="0" distB="0" distL="114300" distR="114300" simplePos="0" relativeHeight="251661312" behindDoc="0" locked="0" layoutInCell="1" allowOverlap="1" wp14:anchorId="60C422EB" wp14:editId="5B2EADE1">
                <wp:simplePos x="0" y="0"/>
                <wp:positionH relativeFrom="column">
                  <wp:posOffset>633095</wp:posOffset>
                </wp:positionH>
                <wp:positionV relativeFrom="paragraph">
                  <wp:posOffset>107950</wp:posOffset>
                </wp:positionV>
                <wp:extent cx="2590800" cy="571500"/>
                <wp:effectExtent l="38100" t="19050" r="57150" b="38100"/>
                <wp:wrapNone/>
                <wp:docPr id="4" name="Flowchart: Decision 4"/>
                <wp:cNvGraphicFramePr/>
                <a:graphic xmlns:a="http://schemas.openxmlformats.org/drawingml/2006/main">
                  <a:graphicData uri="http://schemas.microsoft.com/office/word/2010/wordprocessingShape">
                    <wps:wsp>
                      <wps:cNvSpPr/>
                      <wps:spPr>
                        <a:xfrm>
                          <a:off x="0" y="0"/>
                          <a:ext cx="2590800" cy="571500"/>
                        </a:xfrm>
                        <a:prstGeom prst="flowChartDecisi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437E07" w14:textId="77777777" w:rsidR="008A75F9" w:rsidRPr="00471423" w:rsidRDefault="008A75F9" w:rsidP="00471423">
                            <w:pPr>
                              <w:jc w:val="center"/>
                              <w:rPr>
                                <w:rFonts w:ascii="Arial" w:hAnsi="Arial" w:cs="Arial"/>
                                <w:b/>
                                <w:color w:val="000000" w:themeColor="text1"/>
                                <w:sz w:val="20"/>
                              </w:rPr>
                            </w:pPr>
                            <w:r w:rsidRPr="00471423">
                              <w:rPr>
                                <w:rFonts w:ascii="Arial" w:hAnsi="Arial" w:cs="Arial"/>
                                <w:b/>
                                <w:color w:val="000000" w:themeColor="text1"/>
                                <w:sz w:val="20"/>
                              </w:rPr>
                              <w:t>Protection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422EB" id="_x0000_t110" coordsize="21600,21600" o:spt="110" path="m10800,l,10800,10800,21600,21600,10800xe">
                <v:stroke joinstyle="miter"/>
                <v:path gradientshapeok="t" o:connecttype="rect" textboxrect="5400,5400,16200,16200"/>
              </v:shapetype>
              <v:shape id="Flowchart: Decision 4" o:spid="_x0000_s1030" type="#_x0000_t110" style="position:absolute;margin-left:49.85pt;margin-top:8.5pt;width:20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" fillcolor="red" strokecolor="#1f4d78 [1604]" strokeweight="1pt">
                <v:textbox>
                  <w:txbxContent>
                    <w:p w14:paraId="1F437E07" w14:textId="77777777" w:rsidR="008A75F9" w:rsidRPr="00471423" w:rsidRDefault="008A75F9" w:rsidP="00471423">
                      <w:pPr>
                        <w:jc w:val="center"/>
                        <w:rPr>
                          <w:rFonts w:ascii="Arial" w:hAnsi="Arial" w:cs="Arial"/>
                          <w:b/>
                          <w:color w:val="000000" w:themeColor="text1"/>
                          <w:sz w:val="20"/>
                        </w:rPr>
                      </w:pPr>
                      <w:r w:rsidRPr="00471423">
                        <w:rPr>
                          <w:rFonts w:ascii="Arial" w:hAnsi="Arial" w:cs="Arial"/>
                          <w:b/>
                          <w:color w:val="000000" w:themeColor="text1"/>
                          <w:sz w:val="20"/>
                        </w:rPr>
                        <w:t>Protection Issue?</w:t>
                      </w:r>
                    </w:p>
                  </w:txbxContent>
                </v:textbox>
              </v:shape>
            </w:pict>
          </mc:Fallback>
        </mc:AlternateContent>
      </w:r>
    </w:p>
    <w:p w14:paraId="7B468A5C" w14:textId="77777777" w:rsidR="00A6099E" w:rsidRDefault="00C17C97">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458704E8" wp14:editId="31AC1750">
                <wp:simplePos x="0" y="0"/>
                <wp:positionH relativeFrom="margin">
                  <wp:align>right</wp:align>
                </wp:positionH>
                <wp:positionV relativeFrom="paragraph">
                  <wp:posOffset>8890</wp:posOffset>
                </wp:positionV>
                <wp:extent cx="1790700" cy="600075"/>
                <wp:effectExtent l="0" t="0" r="19050" b="28575"/>
                <wp:wrapNone/>
                <wp:docPr id="7" name="Flowchart: Process 7"/>
                <wp:cNvGraphicFramePr/>
                <a:graphic xmlns:a="http://schemas.openxmlformats.org/drawingml/2006/main">
                  <a:graphicData uri="http://schemas.microsoft.com/office/word/2010/wordprocessingShape">
                    <wps:wsp>
                      <wps:cNvSpPr/>
                      <wps:spPr>
                        <a:xfrm>
                          <a:off x="0" y="0"/>
                          <a:ext cx="1790700" cy="600075"/>
                        </a:xfrm>
                        <a:prstGeom prst="flowChartProcess">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AAED75" w14:textId="77777777"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 xml:space="preserve">Matter dealt with under Foyer’s Protection Policies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04E8" id="Flowchart: Process 7" o:spid="_x0000_s1031" type="#_x0000_t109" style="position:absolute;margin-left:89.8pt;margin-top:.7pt;width:141pt;height:47.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" fillcolor="#c5e0b3 [1305]" strokecolor="#1f4d78 [1604]" strokeweight="1pt">
                <v:textbox>
                  <w:txbxContent>
                    <w:p w14:paraId="48AAED75" w14:textId="77777777"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 xml:space="preserve">Matter dealt with under Foyer’s Protection Policies </w:t>
                      </w:r>
                    </w:p>
                  </w:txbxContent>
                </v:textbox>
                <w10:wrap anchorx="margin"/>
              </v:shape>
            </w:pict>
          </mc:Fallback>
        </mc:AlternateContent>
      </w:r>
    </w:p>
    <w:p w14:paraId="6064872E" w14:textId="77777777" w:rsidR="00A6099E" w:rsidRDefault="00ED55C2">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41ED5320" wp14:editId="16E7F3C2">
                <wp:simplePos x="0" y="0"/>
                <wp:positionH relativeFrom="column">
                  <wp:posOffset>3204844</wp:posOffset>
                </wp:positionH>
                <wp:positionV relativeFrom="paragraph">
                  <wp:posOffset>52705</wp:posOffset>
                </wp:positionV>
                <wp:extent cx="942975" cy="0"/>
                <wp:effectExtent l="0" t="76200" r="9525" b="95250"/>
                <wp:wrapNone/>
                <wp:docPr id="38" name="Straight Arrow Connector 38"/>
                <wp:cNvGraphicFramePr/>
                <a:graphic xmlns:a="http://schemas.openxmlformats.org/drawingml/2006/main">
                  <a:graphicData uri="http://schemas.microsoft.com/office/word/2010/wordprocessingShape">
                    <wps:wsp>
                      <wps:cNvCnPr/>
                      <wps:spPr>
                        <a:xfrm>
                          <a:off x="0" y="0"/>
                          <a:ext cx="942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C194CE1">
              <v:shape id="Straight Arrow Connector 38" style="position:absolute;margin-left:252.35pt;margin-top:4.15pt;width:74.25pt;height:0;z-index:2517063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" w14:anchorId="4E37B81C">
                <v:stroke joinstyle="miter" endarrow="block"/>
              </v:shape>
            </w:pict>
          </mc:Fallback>
        </mc:AlternateContent>
      </w:r>
    </w:p>
    <w:p w14:paraId="0BA2DC36" w14:textId="77777777" w:rsidR="00A6099E" w:rsidRDefault="00ED55C2">
      <w:pPr>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0B98AC4E" wp14:editId="28A7C612">
                <wp:simplePos x="0" y="0"/>
                <wp:positionH relativeFrom="column">
                  <wp:posOffset>1938020</wp:posOffset>
                </wp:positionH>
                <wp:positionV relativeFrom="paragraph">
                  <wp:posOffset>172720</wp:posOffset>
                </wp:positionV>
                <wp:extent cx="0" cy="2095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A4CFFFF">
              <v:shape id="Straight Arrow Connector 24" style="position:absolute;margin-left:152.6pt;margin-top:13.6pt;width:0;height:16.5pt;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lU0gEAAPUDAAAOAAAAZHJzL2Uyb0RvYy54bWysU9uO0zAQfUfiHyy/06QViy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" w14:anchorId="439D9100">
                <v:stroke joinstyle="miter" endarrow="block"/>
              </v:shape>
            </w:pict>
          </mc:Fallback>
        </mc:AlternateContent>
      </w:r>
    </w:p>
    <w:p w14:paraId="01E6B7B2" w14:textId="77777777" w:rsidR="00A6099E" w:rsidRDefault="00ED55C2">
      <w:pPr>
        <w:rPr>
          <w:rFonts w:ascii="Arial" w:hAnsi="Arial" w:cs="Arial"/>
        </w:rPr>
      </w:pPr>
      <w:r>
        <w:rPr>
          <w:rFonts w:ascii="Arial" w:hAnsi="Arial" w:cs="Arial"/>
          <w:noProof/>
        </w:rPr>
        <mc:AlternateContent>
          <mc:Choice Requires="wps">
            <w:drawing>
              <wp:anchor distT="0" distB="0" distL="114300" distR="114300" simplePos="0" relativeHeight="251715584" behindDoc="0" locked="0" layoutInCell="1" allowOverlap="1" wp14:anchorId="1B7E4C98" wp14:editId="3E0CD56B">
                <wp:simplePos x="0" y="0"/>
                <wp:positionH relativeFrom="margin">
                  <wp:posOffset>1438275</wp:posOffset>
                </wp:positionH>
                <wp:positionV relativeFrom="paragraph">
                  <wp:posOffset>6985</wp:posOffset>
                </wp:positionV>
                <wp:extent cx="409575" cy="219075"/>
                <wp:effectExtent l="0" t="0" r="0" b="0"/>
                <wp:wrapNone/>
                <wp:docPr id="43" name="Rectangle 43"/>
                <wp:cNvGraphicFramePr/>
                <a:graphic xmlns:a="http://schemas.openxmlformats.org/drawingml/2006/main">
                  <a:graphicData uri="http://schemas.microsoft.com/office/word/2010/wordprocessingShape">
                    <wps:wsp>
                      <wps:cNvSpPr/>
                      <wps:spPr>
                        <a:xfrm>
                          <a:off x="0" y="0"/>
                          <a:ext cx="409575" cy="219075"/>
                        </a:xfrm>
                        <a:prstGeom prst="rect">
                          <a:avLst/>
                        </a:prstGeom>
                        <a:noFill/>
                        <a:ln w="12700" cap="flat" cmpd="sng" algn="ctr">
                          <a:noFill/>
                          <a:prstDash val="solid"/>
                          <a:miter lim="800000"/>
                        </a:ln>
                        <a:effectLst/>
                      </wps:spPr>
                      <wps:txbx>
                        <w:txbxContent>
                          <w:p w14:paraId="41E427AF" w14:textId="77777777" w:rsidR="008A75F9" w:rsidRPr="00471423" w:rsidRDefault="008A75F9" w:rsidP="00471423">
                            <w:pPr>
                              <w:jc w:val="center"/>
                              <w:rPr>
                                <w:rFonts w:ascii="Arial" w:hAnsi="Arial" w:cs="Arial"/>
                                <w:b/>
                                <w:color w:val="000000" w:themeColor="text1"/>
                                <w:sz w:val="22"/>
                              </w:rPr>
                            </w:pPr>
                            <w:r>
                              <w:rPr>
                                <w:rFonts w:ascii="Arial" w:hAnsi="Arial" w:cs="Arial"/>
                                <w:b/>
                                <w:color w:val="000000" w:themeColor="text1"/>
                                <w:sz w:val="22"/>
                              </w:rPr>
                              <w:t>No</w:t>
                            </w:r>
                            <w:r w:rsidRPr="00DA0F1F">
                              <w:rPr>
                                <w:rFonts w:ascii="Arial" w:hAnsi="Arial" w:cs="Arial"/>
                                <w:b/>
                                <w:color w:val="000000" w:themeColor="text1"/>
                                <w:sz w:val="22"/>
                              </w:rPr>
                              <w:b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E4C98" id="Rectangle 43" o:spid="_x0000_s1032" style="position:absolute;margin-left:113.25pt;margin-top:.55pt;width:32.25pt;height:17.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" filled="f" stroked="f" strokeweight="1pt">
                <v:textbox>
                  <w:txbxContent>
                    <w:p w14:paraId="41E427AF" w14:textId="77777777" w:rsidR="008A75F9" w:rsidRPr="00471423" w:rsidRDefault="008A75F9" w:rsidP="00471423">
                      <w:pPr>
                        <w:jc w:val="center"/>
                        <w:rPr>
                          <w:rFonts w:ascii="Arial" w:hAnsi="Arial" w:cs="Arial"/>
                          <w:b/>
                          <w:color w:val="000000" w:themeColor="text1"/>
                          <w:sz w:val="22"/>
                        </w:rPr>
                      </w:pPr>
                      <w:r>
                        <w:rPr>
                          <w:rFonts w:ascii="Arial" w:hAnsi="Arial" w:cs="Arial"/>
                          <w:b/>
                          <w:color w:val="000000" w:themeColor="text1"/>
                          <w:sz w:val="22"/>
                        </w:rPr>
                        <w:t>No</w:t>
                      </w:r>
                      <w:r w:rsidRPr="00DA0F1F">
                        <w:rPr>
                          <w:rFonts w:ascii="Arial" w:hAnsi="Arial" w:cs="Arial"/>
                          <w:b/>
                          <w:color w:val="000000" w:themeColor="text1"/>
                          <w:sz w:val="22"/>
                        </w:rPr>
                        <w:br/>
                        <w:t>No</w:t>
                      </w:r>
                    </w:p>
                  </w:txbxContent>
                </v:textbox>
                <w10:wrap anchorx="margin"/>
              </v:rect>
            </w:pict>
          </mc:Fallback>
        </mc:AlternateContent>
      </w:r>
    </w:p>
    <w:p w14:paraId="68D34890" w14:textId="77777777" w:rsidR="00A6099E" w:rsidRDefault="00A6099E">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79E6902" wp14:editId="107C7DB0">
                <wp:simplePos x="0" y="0"/>
                <wp:positionH relativeFrom="column">
                  <wp:posOffset>461645</wp:posOffset>
                </wp:positionH>
                <wp:positionV relativeFrom="paragraph">
                  <wp:posOffset>41275</wp:posOffset>
                </wp:positionV>
                <wp:extent cx="3143250" cy="409575"/>
                <wp:effectExtent l="0" t="0" r="19050" b="28575"/>
                <wp:wrapNone/>
                <wp:docPr id="5" name="Flowchart: Process 5"/>
                <wp:cNvGraphicFramePr/>
                <a:graphic xmlns:a="http://schemas.openxmlformats.org/drawingml/2006/main">
                  <a:graphicData uri="http://schemas.microsoft.com/office/word/2010/wordprocessingShape">
                    <wps:wsp>
                      <wps:cNvSpPr/>
                      <wps:spPr>
                        <a:xfrm>
                          <a:off x="0" y="0"/>
                          <a:ext cx="3143250" cy="409575"/>
                        </a:xfrm>
                        <a:prstGeom prst="flowChartProcess">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14:paraId="0A75EC18" w14:textId="77777777" w:rsidR="008A75F9" w:rsidRPr="00471423" w:rsidRDefault="008A75F9" w:rsidP="00471423">
                            <w:pPr>
                              <w:jc w:val="center"/>
                              <w:rPr>
                                <w:rFonts w:ascii="Arial" w:hAnsi="Arial" w:cs="Arial"/>
                                <w:color w:val="000000" w:themeColor="text1"/>
                                <w:sz w:val="20"/>
                              </w:rPr>
                            </w:pPr>
                            <w:r w:rsidRPr="00471423">
                              <w:rPr>
                                <w:rFonts w:ascii="Arial" w:hAnsi="Arial" w:cs="Arial"/>
                                <w:b/>
                                <w:color w:val="000000" w:themeColor="text1"/>
                                <w:sz w:val="20"/>
                              </w:rPr>
                              <w:t>Complaint Handler</w:t>
                            </w:r>
                            <w:r w:rsidRPr="00471423">
                              <w:rPr>
                                <w:rFonts w:ascii="Arial" w:hAnsi="Arial" w:cs="Arial"/>
                                <w:color w:val="000000" w:themeColor="text1"/>
                                <w:sz w:val="20"/>
                              </w:rPr>
                              <w:t xml:space="preserve"> </w:t>
                            </w:r>
                            <w:r>
                              <w:rPr>
                                <w:rFonts w:ascii="Arial" w:hAnsi="Arial" w:cs="Arial"/>
                                <w:color w:val="000000" w:themeColor="text1"/>
                                <w:sz w:val="20"/>
                              </w:rPr>
                              <w:t xml:space="preserve">passes to appropriate manager </w:t>
                            </w:r>
                            <w:r w:rsidRPr="00471423">
                              <w:rPr>
                                <w:rFonts w:ascii="Arial" w:hAnsi="Arial" w:cs="Arial"/>
                                <w:b/>
                                <w:color w:val="000000" w:themeColor="text1"/>
                                <w:sz w:val="20"/>
                              </w:rPr>
                              <w:t>[Complaint Manager</w:t>
                            </w:r>
                            <w:r w:rsidRPr="005C3AF7">
                              <w:rPr>
                                <w:rFonts w:ascii="Arial" w:hAnsi="Arial" w:cs="Arial"/>
                                <w:b/>
                                <w:color w:val="000000" w:themeColor="text1"/>
                                <w:sz w:val="20"/>
                              </w:rPr>
                              <w:t>]</w:t>
                            </w:r>
                            <w:r w:rsidRPr="00471423">
                              <w:rPr>
                                <w:rFonts w:ascii="Arial" w:hAnsi="Arial" w:cs="Arial"/>
                                <w:color w:val="000000" w:themeColor="text1"/>
                                <w:sz w:val="20"/>
                              </w:rPr>
                              <w:t xml:space="preserve"> </w:t>
                            </w:r>
                            <w:r>
                              <w:rPr>
                                <w:rFonts w:ascii="Arial" w:hAnsi="Arial" w:cs="Arial"/>
                                <w:color w:val="000000" w:themeColor="text1"/>
                                <w:sz w:val="20"/>
                              </w:rPr>
                              <w:t>within 2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6902" id="Flowchart: Process 5" o:spid="_x0000_s1033" type="#_x0000_t109" style="position:absolute;margin-left:36.35pt;margin-top:3.25pt;width:24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" fillcolor="#ffe699" strokecolor="#41719c" strokeweight="1pt">
                <v:textbox>
                  <w:txbxContent>
                    <w:p w14:paraId="0A75EC18" w14:textId="77777777" w:rsidR="008A75F9" w:rsidRPr="00471423" w:rsidRDefault="008A75F9" w:rsidP="00471423">
                      <w:pPr>
                        <w:jc w:val="center"/>
                        <w:rPr>
                          <w:rFonts w:ascii="Arial" w:hAnsi="Arial" w:cs="Arial"/>
                          <w:color w:val="000000" w:themeColor="text1"/>
                          <w:sz w:val="20"/>
                        </w:rPr>
                      </w:pPr>
                      <w:r w:rsidRPr="00471423">
                        <w:rPr>
                          <w:rFonts w:ascii="Arial" w:hAnsi="Arial" w:cs="Arial"/>
                          <w:b/>
                          <w:color w:val="000000" w:themeColor="text1"/>
                          <w:sz w:val="20"/>
                        </w:rPr>
                        <w:t>Complaint Handler</w:t>
                      </w:r>
                      <w:r w:rsidRPr="00471423">
                        <w:rPr>
                          <w:rFonts w:ascii="Arial" w:hAnsi="Arial" w:cs="Arial"/>
                          <w:color w:val="000000" w:themeColor="text1"/>
                          <w:sz w:val="20"/>
                        </w:rPr>
                        <w:t xml:space="preserve"> </w:t>
                      </w:r>
                      <w:r>
                        <w:rPr>
                          <w:rFonts w:ascii="Arial" w:hAnsi="Arial" w:cs="Arial"/>
                          <w:color w:val="000000" w:themeColor="text1"/>
                          <w:sz w:val="20"/>
                        </w:rPr>
                        <w:t xml:space="preserve">passes to appropriate manager </w:t>
                      </w:r>
                      <w:r w:rsidRPr="00471423">
                        <w:rPr>
                          <w:rFonts w:ascii="Arial" w:hAnsi="Arial" w:cs="Arial"/>
                          <w:b/>
                          <w:color w:val="000000" w:themeColor="text1"/>
                          <w:sz w:val="20"/>
                        </w:rPr>
                        <w:t>[Complaint Manager</w:t>
                      </w:r>
                      <w:r w:rsidRPr="005C3AF7">
                        <w:rPr>
                          <w:rFonts w:ascii="Arial" w:hAnsi="Arial" w:cs="Arial"/>
                          <w:b/>
                          <w:color w:val="000000" w:themeColor="text1"/>
                          <w:sz w:val="20"/>
                        </w:rPr>
                        <w:t>]</w:t>
                      </w:r>
                      <w:r w:rsidRPr="00471423">
                        <w:rPr>
                          <w:rFonts w:ascii="Arial" w:hAnsi="Arial" w:cs="Arial"/>
                          <w:color w:val="000000" w:themeColor="text1"/>
                          <w:sz w:val="20"/>
                        </w:rPr>
                        <w:t xml:space="preserve"> </w:t>
                      </w:r>
                      <w:r>
                        <w:rPr>
                          <w:rFonts w:ascii="Arial" w:hAnsi="Arial" w:cs="Arial"/>
                          <w:color w:val="000000" w:themeColor="text1"/>
                          <w:sz w:val="20"/>
                        </w:rPr>
                        <w:t>within 2 working days</w:t>
                      </w:r>
                    </w:p>
                  </w:txbxContent>
                </v:textbox>
              </v:shape>
            </w:pict>
          </mc:Fallback>
        </mc:AlternateContent>
      </w:r>
    </w:p>
    <w:p w14:paraId="68EF0FD6" w14:textId="77777777" w:rsidR="00A6099E" w:rsidRDefault="00A6099E">
      <w:pPr>
        <w:rPr>
          <w:rFonts w:ascii="Arial" w:hAnsi="Arial" w:cs="Arial"/>
        </w:rPr>
      </w:pPr>
    </w:p>
    <w:p w14:paraId="363F6AA5" w14:textId="77777777" w:rsidR="00A6099E" w:rsidRDefault="00ED55C2">
      <w:pPr>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32952076" wp14:editId="75814541">
                <wp:simplePos x="0" y="0"/>
                <wp:positionH relativeFrom="column">
                  <wp:posOffset>1966595</wp:posOffset>
                </wp:positionH>
                <wp:positionV relativeFrom="paragraph">
                  <wp:posOffset>119380</wp:posOffset>
                </wp:positionV>
                <wp:extent cx="0" cy="238125"/>
                <wp:effectExtent l="76200" t="0" r="57150" b="47625"/>
                <wp:wrapNone/>
                <wp:docPr id="25" name="Straight Arrow Connector 25"/>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6674640">
              <v:shape id="Straight Arrow Connector 25" style="position:absolute;margin-left:154.85pt;margin-top:9.4pt;width:0;height:18.75pt;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" w14:anchorId="10F2ABF2">
                <v:stroke joinstyle="miter" endarrow="block"/>
              </v:shape>
            </w:pict>
          </mc:Fallback>
        </mc:AlternateContent>
      </w:r>
    </w:p>
    <w:p w14:paraId="39EB16FB" w14:textId="77777777" w:rsidR="00A6099E" w:rsidRDefault="00A6099E">
      <w:pPr>
        <w:rPr>
          <w:rFonts w:ascii="Arial" w:hAnsi="Arial" w:cs="Arial"/>
        </w:rPr>
      </w:pPr>
    </w:p>
    <w:p w14:paraId="0ADD6943" w14:textId="77777777" w:rsidR="00A6099E" w:rsidRDefault="005C3AF7">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31D2D7A7" wp14:editId="21D6FF54">
                <wp:simplePos x="0" y="0"/>
                <wp:positionH relativeFrom="margin">
                  <wp:posOffset>471170</wp:posOffset>
                </wp:positionH>
                <wp:positionV relativeFrom="paragraph">
                  <wp:posOffset>6985</wp:posOffset>
                </wp:positionV>
                <wp:extent cx="3267075" cy="409575"/>
                <wp:effectExtent l="0" t="0" r="28575" b="28575"/>
                <wp:wrapNone/>
                <wp:docPr id="6" name="Flowchart: Process 6"/>
                <wp:cNvGraphicFramePr/>
                <a:graphic xmlns:a="http://schemas.openxmlformats.org/drawingml/2006/main">
                  <a:graphicData uri="http://schemas.microsoft.com/office/word/2010/wordprocessingShape">
                    <wps:wsp>
                      <wps:cNvSpPr/>
                      <wps:spPr>
                        <a:xfrm>
                          <a:off x="0" y="0"/>
                          <a:ext cx="3267075" cy="409575"/>
                        </a:xfrm>
                        <a:prstGeom prst="flowChartProcess">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14:paraId="461204E2" w14:textId="77777777" w:rsidR="008A75F9" w:rsidRPr="00471423" w:rsidRDefault="008A75F9" w:rsidP="00471423">
                            <w:pPr>
                              <w:jc w:val="center"/>
                              <w:rPr>
                                <w:rFonts w:ascii="Arial" w:hAnsi="Arial" w:cs="Arial"/>
                                <w:color w:val="000000" w:themeColor="text1"/>
                                <w:sz w:val="20"/>
                              </w:rPr>
                            </w:pPr>
                            <w:r w:rsidRPr="00471423">
                              <w:rPr>
                                <w:rFonts w:ascii="Arial" w:hAnsi="Arial" w:cs="Arial"/>
                                <w:b/>
                                <w:color w:val="000000" w:themeColor="text1"/>
                                <w:sz w:val="20"/>
                              </w:rPr>
                              <w:t>Complaint Manager</w:t>
                            </w:r>
                            <w:r>
                              <w:rPr>
                                <w:rFonts w:ascii="Arial" w:hAnsi="Arial" w:cs="Arial"/>
                                <w:color w:val="000000" w:themeColor="text1"/>
                                <w:sz w:val="20"/>
                              </w:rPr>
                              <w:t xml:space="preserve"> contacts complainant within </w:t>
                            </w:r>
                            <w:r w:rsidRPr="00471423">
                              <w:rPr>
                                <w:rFonts w:ascii="Arial" w:hAnsi="Arial" w:cs="Arial"/>
                                <w:b/>
                                <w:color w:val="000000" w:themeColor="text1"/>
                                <w:sz w:val="20"/>
                              </w:rPr>
                              <w:t>2 working days</w:t>
                            </w:r>
                            <w:r>
                              <w:rPr>
                                <w:rFonts w:ascii="Arial" w:hAnsi="Arial" w:cs="Arial"/>
                                <w:color w:val="000000" w:themeColor="text1"/>
                                <w:sz w:val="20"/>
                              </w:rPr>
                              <w:t xml:space="preserve"> + attempts to seek Informal Resolution</w:t>
                            </w:r>
                            <w:r w:rsidRPr="00471423">
                              <w:rPr>
                                <w:rFonts w:ascii="Arial" w:hAnsi="Arial" w:cs="Arial"/>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2D7A7" id="Flowchart: Process 6" o:spid="_x0000_s1034" type="#_x0000_t109" style="position:absolute;margin-left:37.1pt;margin-top:.55pt;width:257.25pt;height:3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" fillcolor="#ffe699" strokecolor="#41719c" strokeweight="1pt">
                <v:textbox>
                  <w:txbxContent>
                    <w:p w14:paraId="461204E2" w14:textId="77777777" w:rsidR="008A75F9" w:rsidRPr="00471423" w:rsidRDefault="008A75F9" w:rsidP="00471423">
                      <w:pPr>
                        <w:jc w:val="center"/>
                        <w:rPr>
                          <w:rFonts w:ascii="Arial" w:hAnsi="Arial" w:cs="Arial"/>
                          <w:color w:val="000000" w:themeColor="text1"/>
                          <w:sz w:val="20"/>
                        </w:rPr>
                      </w:pPr>
                      <w:r w:rsidRPr="00471423">
                        <w:rPr>
                          <w:rFonts w:ascii="Arial" w:hAnsi="Arial" w:cs="Arial"/>
                          <w:b/>
                          <w:color w:val="000000" w:themeColor="text1"/>
                          <w:sz w:val="20"/>
                        </w:rPr>
                        <w:t>Complaint Manager</w:t>
                      </w:r>
                      <w:r>
                        <w:rPr>
                          <w:rFonts w:ascii="Arial" w:hAnsi="Arial" w:cs="Arial"/>
                          <w:color w:val="000000" w:themeColor="text1"/>
                          <w:sz w:val="20"/>
                        </w:rPr>
                        <w:t xml:space="preserve"> contacts complainant within </w:t>
                      </w:r>
                      <w:r w:rsidRPr="00471423">
                        <w:rPr>
                          <w:rFonts w:ascii="Arial" w:hAnsi="Arial" w:cs="Arial"/>
                          <w:b/>
                          <w:color w:val="000000" w:themeColor="text1"/>
                          <w:sz w:val="20"/>
                        </w:rPr>
                        <w:t>2 working days</w:t>
                      </w:r>
                      <w:r>
                        <w:rPr>
                          <w:rFonts w:ascii="Arial" w:hAnsi="Arial" w:cs="Arial"/>
                          <w:color w:val="000000" w:themeColor="text1"/>
                          <w:sz w:val="20"/>
                        </w:rPr>
                        <w:t xml:space="preserve"> + attempts to seek Informal Resolution</w:t>
                      </w:r>
                      <w:r w:rsidRPr="00471423">
                        <w:rPr>
                          <w:rFonts w:ascii="Arial" w:hAnsi="Arial" w:cs="Arial"/>
                          <w:color w:val="000000" w:themeColor="text1"/>
                          <w:sz w:val="20"/>
                        </w:rPr>
                        <w:t xml:space="preserve"> </w:t>
                      </w:r>
                    </w:p>
                  </w:txbxContent>
                </v:textbox>
                <w10:wrap anchorx="margin"/>
              </v:shape>
            </w:pict>
          </mc:Fallback>
        </mc:AlternateContent>
      </w:r>
    </w:p>
    <w:p w14:paraId="3C522DAA" w14:textId="77777777" w:rsidR="00A6099E" w:rsidRDefault="00A6099E">
      <w:pPr>
        <w:rPr>
          <w:rFonts w:ascii="Arial" w:hAnsi="Arial" w:cs="Arial"/>
        </w:rPr>
      </w:pPr>
    </w:p>
    <w:p w14:paraId="37AEAB40" w14:textId="77777777" w:rsidR="00A6099E" w:rsidRDefault="00ED55C2">
      <w:pPr>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5C486CCA" wp14:editId="2681AAE5">
                <wp:simplePos x="0" y="0"/>
                <wp:positionH relativeFrom="column">
                  <wp:posOffset>1995170</wp:posOffset>
                </wp:positionH>
                <wp:positionV relativeFrom="paragraph">
                  <wp:posOffset>75565</wp:posOffset>
                </wp:positionV>
                <wp:extent cx="9525" cy="152400"/>
                <wp:effectExtent l="76200" t="0" r="66675" b="57150"/>
                <wp:wrapNone/>
                <wp:docPr id="26" name="Straight Arrow Connector 26"/>
                <wp:cNvGraphicFramePr/>
                <a:graphic xmlns:a="http://schemas.openxmlformats.org/drawingml/2006/main">
                  <a:graphicData uri="http://schemas.microsoft.com/office/word/2010/wordprocessingShape">
                    <wps:wsp>
                      <wps:cNvCnPr/>
                      <wps:spPr>
                        <a:xfrm flipH="1">
                          <a:off x="0" y="0"/>
                          <a:ext cx="95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A66F76C">
              <v:shape id="Straight Arrow Connector 26" style="position:absolute;margin-left:157.1pt;margin-top:5.95pt;width:.75pt;height:12pt;flip:x;z-index:2516951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" w14:anchorId="54DDA6A4">
                <v:stroke joinstyle="miter" endarrow="block"/>
              </v:shape>
            </w:pict>
          </mc:Fallback>
        </mc:AlternateContent>
      </w:r>
    </w:p>
    <w:p w14:paraId="42EC7D95" w14:textId="77777777" w:rsidR="00A6099E" w:rsidRDefault="00ED55C2">
      <w:pPr>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09C11793" wp14:editId="3C7C3501">
                <wp:simplePos x="0" y="0"/>
                <wp:positionH relativeFrom="column">
                  <wp:posOffset>3448050</wp:posOffset>
                </wp:positionH>
                <wp:positionV relativeFrom="paragraph">
                  <wp:posOffset>92710</wp:posOffset>
                </wp:positionV>
                <wp:extent cx="495300" cy="247650"/>
                <wp:effectExtent l="0" t="0" r="0" b="0"/>
                <wp:wrapNone/>
                <wp:docPr id="40" name="Rectangle 40"/>
                <wp:cNvGraphicFramePr/>
                <a:graphic xmlns:a="http://schemas.openxmlformats.org/drawingml/2006/main">
                  <a:graphicData uri="http://schemas.microsoft.com/office/word/2010/wordprocessingShape">
                    <wps:wsp>
                      <wps:cNvSpPr/>
                      <wps:spPr>
                        <a:xfrm>
                          <a:off x="0" y="0"/>
                          <a:ext cx="4953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1A1F8" w14:textId="77777777" w:rsidR="008A75F9" w:rsidRPr="00471423" w:rsidRDefault="008A75F9" w:rsidP="00471423">
                            <w:pPr>
                              <w:jc w:val="center"/>
                              <w:rPr>
                                <w:rFonts w:ascii="Arial" w:hAnsi="Arial" w:cs="Arial"/>
                                <w:b/>
                                <w:color w:val="000000" w:themeColor="text1"/>
                                <w:sz w:val="22"/>
                              </w:rPr>
                            </w:pPr>
                            <w:r w:rsidRPr="00471423">
                              <w:rPr>
                                <w:rFonts w:ascii="Arial" w:hAnsi="Arial" w:cs="Arial"/>
                                <w:b/>
                                <w:color w:val="000000" w:themeColor="text1"/>
                                <w:sz w:val="22"/>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11793" id="Rectangle 40" o:spid="_x0000_s1035" style="position:absolute;margin-left:271.5pt;margin-top:7.3pt;width:39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" filled="f" stroked="f" strokeweight="1pt">
                <v:textbox>
                  <w:txbxContent>
                    <w:p w14:paraId="1DB1A1F8" w14:textId="77777777" w:rsidR="008A75F9" w:rsidRPr="00471423" w:rsidRDefault="008A75F9" w:rsidP="00471423">
                      <w:pPr>
                        <w:jc w:val="center"/>
                        <w:rPr>
                          <w:rFonts w:ascii="Arial" w:hAnsi="Arial" w:cs="Arial"/>
                          <w:b/>
                          <w:color w:val="000000" w:themeColor="text1"/>
                          <w:sz w:val="22"/>
                        </w:rPr>
                      </w:pPr>
                      <w:r w:rsidRPr="00471423">
                        <w:rPr>
                          <w:rFonts w:ascii="Arial" w:hAnsi="Arial" w:cs="Arial"/>
                          <w:b/>
                          <w:color w:val="000000" w:themeColor="text1"/>
                          <w:sz w:val="22"/>
                        </w:rPr>
                        <w:t>Yes</w:t>
                      </w:r>
                    </w:p>
                  </w:txbxContent>
                </v:textbox>
              </v:rect>
            </w:pict>
          </mc:Fallback>
        </mc:AlternateContent>
      </w:r>
      <w:r w:rsidR="005C3AF7">
        <w:rPr>
          <w:rFonts w:ascii="Arial" w:hAnsi="Arial" w:cs="Arial"/>
          <w:noProof/>
        </w:rPr>
        <mc:AlternateContent>
          <mc:Choice Requires="wps">
            <w:drawing>
              <wp:anchor distT="0" distB="0" distL="114300" distR="114300" simplePos="0" relativeHeight="251670528" behindDoc="0" locked="0" layoutInCell="1" allowOverlap="1" wp14:anchorId="266E00C7" wp14:editId="67D9AB05">
                <wp:simplePos x="0" y="0"/>
                <wp:positionH relativeFrom="column">
                  <wp:posOffset>4166870</wp:posOffset>
                </wp:positionH>
                <wp:positionV relativeFrom="paragraph">
                  <wp:posOffset>4445</wp:posOffset>
                </wp:positionV>
                <wp:extent cx="1876425" cy="6953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876425" cy="6953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ED6457" w14:textId="77777777"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Case closed. Recorded with HR. Lessons learned disseminated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E00C7" id="Rounded Rectangle 9" o:spid="_x0000_s1036" style="position:absolute;margin-left:328.1pt;margin-top:.35pt;width:147.7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" fillcolor="#bdd6ee [1300]" strokecolor="#1f4d78 [1604]" strokeweight="1pt">
                <v:stroke joinstyle="miter"/>
                <v:textbox>
                  <w:txbxContent>
                    <w:p w14:paraId="58ED6457" w14:textId="77777777"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Case closed. Recorded with HR. Lessons learned disseminated as appropriate</w:t>
                      </w:r>
                    </w:p>
                  </w:txbxContent>
                </v:textbox>
              </v:roundrect>
            </w:pict>
          </mc:Fallback>
        </mc:AlternateContent>
      </w:r>
      <w:r w:rsidR="005C3AF7">
        <w:rPr>
          <w:rFonts w:ascii="Arial" w:hAnsi="Arial" w:cs="Arial"/>
          <w:noProof/>
        </w:rPr>
        <mc:AlternateContent>
          <mc:Choice Requires="wps">
            <w:drawing>
              <wp:anchor distT="0" distB="0" distL="114300" distR="114300" simplePos="0" relativeHeight="251668480" behindDoc="0" locked="0" layoutInCell="1" allowOverlap="1" wp14:anchorId="4B7545B0" wp14:editId="204F5B4D">
                <wp:simplePos x="0" y="0"/>
                <wp:positionH relativeFrom="column">
                  <wp:posOffset>709295</wp:posOffset>
                </wp:positionH>
                <wp:positionV relativeFrom="paragraph">
                  <wp:posOffset>24130</wp:posOffset>
                </wp:positionV>
                <wp:extent cx="2657475" cy="723900"/>
                <wp:effectExtent l="38100" t="19050" r="47625" b="38100"/>
                <wp:wrapNone/>
                <wp:docPr id="8" name="Flowchart: Decision 8"/>
                <wp:cNvGraphicFramePr/>
                <a:graphic xmlns:a="http://schemas.openxmlformats.org/drawingml/2006/main">
                  <a:graphicData uri="http://schemas.microsoft.com/office/word/2010/wordprocessingShape">
                    <wps:wsp>
                      <wps:cNvSpPr/>
                      <wps:spPr>
                        <a:xfrm>
                          <a:off x="0" y="0"/>
                          <a:ext cx="2657475" cy="723900"/>
                        </a:xfrm>
                        <a:prstGeom prst="flowChartDecision">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E5E242" w14:textId="77777777" w:rsidR="008A75F9" w:rsidRPr="00471423" w:rsidRDefault="008A75F9" w:rsidP="00471423">
                            <w:pPr>
                              <w:jc w:val="center"/>
                              <w:rPr>
                                <w:rFonts w:ascii="Arial" w:hAnsi="Arial" w:cs="Arial"/>
                                <w:b/>
                                <w:color w:val="000000" w:themeColor="text1"/>
                                <w:sz w:val="20"/>
                              </w:rPr>
                            </w:pPr>
                            <w:r w:rsidRPr="005C3AF7">
                              <w:rPr>
                                <w:rFonts w:ascii="Arial" w:hAnsi="Arial" w:cs="Arial"/>
                                <w:b/>
                                <w:color w:val="000000" w:themeColor="text1"/>
                                <w:sz w:val="20"/>
                              </w:rPr>
                              <w:t>Informal Resolution</w:t>
                            </w:r>
                            <w:r>
                              <w:rPr>
                                <w:rFonts w:ascii="Arial" w:hAnsi="Arial" w:cs="Arial"/>
                                <w:b/>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545B0" id="Flowchart: Decision 8" o:spid="_x0000_s1037" type="#_x0000_t110" style="position:absolute;margin-left:55.85pt;margin-top:1.9pt;width:209.2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" fillcolor="#c5e0b3 [1305]" strokecolor="#1f4d78 [1604]" strokeweight="1pt">
                <v:textbox>
                  <w:txbxContent>
                    <w:p w14:paraId="75E5E242" w14:textId="77777777" w:rsidR="008A75F9" w:rsidRPr="00471423" w:rsidRDefault="008A75F9" w:rsidP="00471423">
                      <w:pPr>
                        <w:jc w:val="center"/>
                        <w:rPr>
                          <w:rFonts w:ascii="Arial" w:hAnsi="Arial" w:cs="Arial"/>
                          <w:b/>
                          <w:color w:val="000000" w:themeColor="text1"/>
                          <w:sz w:val="20"/>
                        </w:rPr>
                      </w:pPr>
                      <w:r w:rsidRPr="005C3AF7">
                        <w:rPr>
                          <w:rFonts w:ascii="Arial" w:hAnsi="Arial" w:cs="Arial"/>
                          <w:b/>
                          <w:color w:val="000000" w:themeColor="text1"/>
                          <w:sz w:val="20"/>
                        </w:rPr>
                        <w:t>Informal Resolution</w:t>
                      </w:r>
                      <w:r>
                        <w:rPr>
                          <w:rFonts w:ascii="Arial" w:hAnsi="Arial" w:cs="Arial"/>
                          <w:b/>
                          <w:color w:val="000000" w:themeColor="text1"/>
                          <w:sz w:val="20"/>
                        </w:rPr>
                        <w:t>?</w:t>
                      </w:r>
                    </w:p>
                  </w:txbxContent>
                </v:textbox>
              </v:shape>
            </w:pict>
          </mc:Fallback>
        </mc:AlternateContent>
      </w:r>
    </w:p>
    <w:p w14:paraId="0F25F93D" w14:textId="77777777" w:rsidR="00C17C97" w:rsidRDefault="00C17C97">
      <w:pPr>
        <w:rPr>
          <w:rFonts w:ascii="Arial" w:hAnsi="Arial" w:cs="Arial"/>
        </w:rPr>
      </w:pPr>
    </w:p>
    <w:p w14:paraId="3ED744FE" w14:textId="77777777" w:rsidR="00C17C97" w:rsidRDefault="00ED55C2">
      <w:pPr>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43310C27" wp14:editId="583FAD9D">
                <wp:simplePos x="0" y="0"/>
                <wp:positionH relativeFrom="column">
                  <wp:posOffset>3376295</wp:posOffset>
                </wp:positionH>
                <wp:positionV relativeFrom="paragraph">
                  <wp:posOffset>45085</wp:posOffset>
                </wp:positionV>
                <wp:extent cx="781050" cy="9525"/>
                <wp:effectExtent l="0" t="57150" r="38100" b="85725"/>
                <wp:wrapNone/>
                <wp:docPr id="34" name="Straight Arrow Connector 34"/>
                <wp:cNvGraphicFramePr/>
                <a:graphic xmlns:a="http://schemas.openxmlformats.org/drawingml/2006/main">
                  <a:graphicData uri="http://schemas.microsoft.com/office/word/2010/wordprocessingShape">
                    <wps:wsp>
                      <wps:cNvCnPr/>
                      <wps:spPr>
                        <a:xfrm>
                          <a:off x="0" y="0"/>
                          <a:ext cx="7810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657D6C3">
              <v:shape id="Straight Arrow Connector 34" style="position:absolute;margin-left:265.85pt;margin-top:3.55pt;width:61.5pt;height:.75pt;z-index:2517032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" w14:anchorId="309EC078">
                <v:stroke joinstyle="miter" endarrow="block"/>
              </v:shape>
            </w:pict>
          </mc:Fallback>
        </mc:AlternateContent>
      </w:r>
    </w:p>
    <w:p w14:paraId="637EA813" w14:textId="77777777" w:rsidR="00C17C97" w:rsidRDefault="00ED55C2">
      <w:pPr>
        <w:rPr>
          <w:rFonts w:ascii="Arial" w:hAnsi="Arial" w:cs="Arial"/>
        </w:rPr>
      </w:pPr>
      <w:r>
        <w:rPr>
          <w:rFonts w:ascii="Arial" w:hAnsi="Arial" w:cs="Arial"/>
          <w:noProof/>
        </w:rPr>
        <mc:AlternateContent>
          <mc:Choice Requires="wps">
            <w:drawing>
              <wp:anchor distT="0" distB="0" distL="114300" distR="114300" simplePos="0" relativeHeight="251717632" behindDoc="0" locked="0" layoutInCell="1" allowOverlap="1" wp14:anchorId="315F0300" wp14:editId="70013163">
                <wp:simplePos x="0" y="0"/>
                <wp:positionH relativeFrom="margin">
                  <wp:posOffset>1400175</wp:posOffset>
                </wp:positionH>
                <wp:positionV relativeFrom="paragraph">
                  <wp:posOffset>108585</wp:posOffset>
                </wp:positionV>
                <wp:extent cx="409575" cy="219075"/>
                <wp:effectExtent l="0" t="0" r="0" b="0"/>
                <wp:wrapNone/>
                <wp:docPr id="44" name="Rectangle 44"/>
                <wp:cNvGraphicFramePr/>
                <a:graphic xmlns:a="http://schemas.openxmlformats.org/drawingml/2006/main">
                  <a:graphicData uri="http://schemas.microsoft.com/office/word/2010/wordprocessingShape">
                    <wps:wsp>
                      <wps:cNvSpPr/>
                      <wps:spPr>
                        <a:xfrm>
                          <a:off x="0" y="0"/>
                          <a:ext cx="409575" cy="219075"/>
                        </a:xfrm>
                        <a:prstGeom prst="rect">
                          <a:avLst/>
                        </a:prstGeom>
                        <a:noFill/>
                        <a:ln w="12700" cap="flat" cmpd="sng" algn="ctr">
                          <a:noFill/>
                          <a:prstDash val="solid"/>
                          <a:miter lim="800000"/>
                        </a:ln>
                        <a:effectLst/>
                      </wps:spPr>
                      <wps:txbx>
                        <w:txbxContent>
                          <w:p w14:paraId="17B9A523" w14:textId="77777777" w:rsidR="008A75F9" w:rsidRPr="00471423" w:rsidRDefault="008A75F9" w:rsidP="00471423">
                            <w:pPr>
                              <w:jc w:val="center"/>
                              <w:rPr>
                                <w:rFonts w:ascii="Arial" w:hAnsi="Arial" w:cs="Arial"/>
                                <w:b/>
                                <w:color w:val="000000" w:themeColor="text1"/>
                                <w:sz w:val="22"/>
                              </w:rPr>
                            </w:pPr>
                            <w:r>
                              <w:rPr>
                                <w:rFonts w:ascii="Arial" w:hAnsi="Arial" w:cs="Arial"/>
                                <w:b/>
                                <w:color w:val="000000" w:themeColor="text1"/>
                                <w:sz w:val="22"/>
                              </w:rPr>
                              <w:t>No</w:t>
                            </w:r>
                            <w:r w:rsidRPr="00DA0F1F">
                              <w:rPr>
                                <w:rFonts w:ascii="Arial" w:hAnsi="Arial" w:cs="Arial"/>
                                <w:b/>
                                <w:color w:val="000000" w:themeColor="text1"/>
                                <w:sz w:val="22"/>
                              </w:rPr>
                              <w:b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F0300" id="Rectangle 44" o:spid="_x0000_s1038" style="position:absolute;margin-left:110.25pt;margin-top:8.55pt;width:32.25pt;height:17.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" filled="f" stroked="f" strokeweight="1pt">
                <v:textbox>
                  <w:txbxContent>
                    <w:p w14:paraId="17B9A523" w14:textId="77777777" w:rsidR="008A75F9" w:rsidRPr="00471423" w:rsidRDefault="008A75F9" w:rsidP="00471423">
                      <w:pPr>
                        <w:jc w:val="center"/>
                        <w:rPr>
                          <w:rFonts w:ascii="Arial" w:hAnsi="Arial" w:cs="Arial"/>
                          <w:b/>
                          <w:color w:val="000000" w:themeColor="text1"/>
                          <w:sz w:val="22"/>
                        </w:rPr>
                      </w:pPr>
                      <w:r>
                        <w:rPr>
                          <w:rFonts w:ascii="Arial" w:hAnsi="Arial" w:cs="Arial"/>
                          <w:b/>
                          <w:color w:val="000000" w:themeColor="text1"/>
                          <w:sz w:val="22"/>
                        </w:rPr>
                        <w:t>No</w:t>
                      </w:r>
                      <w:r w:rsidRPr="00DA0F1F">
                        <w:rPr>
                          <w:rFonts w:ascii="Arial" w:hAnsi="Arial" w:cs="Arial"/>
                          <w:b/>
                          <w:color w:val="000000" w:themeColor="text1"/>
                          <w:sz w:val="22"/>
                        </w:rPr>
                        <w:br/>
                        <w:t>No</w:t>
                      </w:r>
                    </w:p>
                  </w:txbxContent>
                </v:textbox>
                <w10:wrap anchorx="margin"/>
              </v:rect>
            </w:pict>
          </mc:Fallback>
        </mc:AlternateContent>
      </w:r>
    </w:p>
    <w:p w14:paraId="4800F373" w14:textId="77777777" w:rsidR="00C17C97" w:rsidRDefault="00ED55C2">
      <w:pPr>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441132F3" wp14:editId="756E0299">
                <wp:simplePos x="0" y="0"/>
                <wp:positionH relativeFrom="column">
                  <wp:posOffset>1966595</wp:posOffset>
                </wp:positionH>
                <wp:positionV relativeFrom="paragraph">
                  <wp:posOffset>37465</wp:posOffset>
                </wp:positionV>
                <wp:extent cx="9525" cy="180975"/>
                <wp:effectExtent l="38100" t="0" r="66675" b="47625"/>
                <wp:wrapNone/>
                <wp:docPr id="27" name="Straight Arrow Connector 27"/>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DAB995F">
              <v:shape id="Straight Arrow Connector 27" style="position:absolute;margin-left:154.85pt;margin-top:2.95pt;width:.75pt;height:14.25pt;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" w14:anchorId="6324D534">
                <v:stroke joinstyle="miter" endarrow="block"/>
              </v:shape>
            </w:pict>
          </mc:Fallback>
        </mc:AlternateContent>
      </w:r>
    </w:p>
    <w:p w14:paraId="67886468" w14:textId="77777777" w:rsidR="00C17C97" w:rsidRDefault="0086287B">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5A3F4682" wp14:editId="155653CA">
                <wp:simplePos x="0" y="0"/>
                <wp:positionH relativeFrom="column">
                  <wp:posOffset>442595</wp:posOffset>
                </wp:positionH>
                <wp:positionV relativeFrom="paragraph">
                  <wp:posOffset>24130</wp:posOffset>
                </wp:positionV>
                <wp:extent cx="3200400" cy="352425"/>
                <wp:effectExtent l="0" t="0" r="19050" b="28575"/>
                <wp:wrapNone/>
                <wp:docPr id="10" name="Flowchart: Process 10"/>
                <wp:cNvGraphicFramePr/>
                <a:graphic xmlns:a="http://schemas.openxmlformats.org/drawingml/2006/main">
                  <a:graphicData uri="http://schemas.microsoft.com/office/word/2010/wordprocessingShape">
                    <wps:wsp>
                      <wps:cNvSpPr/>
                      <wps:spPr>
                        <a:xfrm>
                          <a:off x="0" y="0"/>
                          <a:ext cx="3200400" cy="352425"/>
                        </a:xfrm>
                        <a:prstGeom prst="flowChartProcess">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14:paraId="796D0FD8" w14:textId="1AED9996"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 xml:space="preserve">Full investigation conducted by </w:t>
                            </w:r>
                            <w:r w:rsidRPr="00471423">
                              <w:rPr>
                                <w:rFonts w:ascii="Arial" w:hAnsi="Arial" w:cs="Arial"/>
                                <w:b/>
                                <w:color w:val="000000" w:themeColor="text1"/>
                                <w:sz w:val="20"/>
                              </w:rPr>
                              <w:t>Complaint Manager</w:t>
                            </w:r>
                            <w:r w:rsidRPr="00471423">
                              <w:rPr>
                                <w:rFonts w:ascii="Arial" w:hAnsi="Arial" w:cs="Arial"/>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F4682" id="Flowchart: Process 10" o:spid="_x0000_s1039" type="#_x0000_t109" style="position:absolute;margin-left:34.85pt;margin-top:1.9pt;width:252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" fillcolor="#ffe699" strokecolor="#41719c" strokeweight="1pt">
                <v:textbox>
                  <w:txbxContent>
                    <w:p w14:paraId="796D0FD8" w14:textId="1AED9996"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 xml:space="preserve">Full investigation conducted by </w:t>
                      </w:r>
                      <w:r w:rsidRPr="00471423">
                        <w:rPr>
                          <w:rFonts w:ascii="Arial" w:hAnsi="Arial" w:cs="Arial"/>
                          <w:b/>
                          <w:color w:val="000000" w:themeColor="text1"/>
                          <w:sz w:val="20"/>
                        </w:rPr>
                        <w:t>Complaint Manager</w:t>
                      </w:r>
                      <w:r w:rsidRPr="00471423">
                        <w:rPr>
                          <w:rFonts w:ascii="Arial" w:hAnsi="Arial" w:cs="Arial"/>
                          <w:color w:val="000000" w:themeColor="text1"/>
                          <w:sz w:val="20"/>
                        </w:rPr>
                        <w:t xml:space="preserve"> </w:t>
                      </w:r>
                    </w:p>
                  </w:txbxContent>
                </v:textbox>
              </v:shape>
            </w:pict>
          </mc:Fallback>
        </mc:AlternateContent>
      </w:r>
    </w:p>
    <w:p w14:paraId="6805DBEF" w14:textId="77777777" w:rsidR="00C17C97" w:rsidRDefault="007A02F6">
      <w:pPr>
        <w:rPr>
          <w:rFonts w:ascii="Arial" w:hAnsi="Arial" w:cs="Arial"/>
        </w:rPr>
      </w:pPr>
      <w:r>
        <w:rPr>
          <w:rFonts w:ascii="Arial" w:hAnsi="Arial" w:cs="Arial"/>
          <w:noProof/>
        </w:rPr>
        <mc:AlternateContent>
          <mc:Choice Requires="wps">
            <w:drawing>
              <wp:anchor distT="0" distB="0" distL="114300" distR="114300" simplePos="0" relativeHeight="251726848" behindDoc="0" locked="0" layoutInCell="1" allowOverlap="1" wp14:anchorId="77D69A9A" wp14:editId="1BDEF012">
                <wp:simplePos x="0" y="0"/>
                <wp:positionH relativeFrom="column">
                  <wp:posOffset>442595</wp:posOffset>
                </wp:positionH>
                <wp:positionV relativeFrom="paragraph">
                  <wp:posOffset>29844</wp:posOffset>
                </wp:positionV>
                <wp:extent cx="180975" cy="1343025"/>
                <wp:effectExtent l="571500" t="57150" r="66675" b="66675"/>
                <wp:wrapNone/>
                <wp:docPr id="54" name="Curved Connector 54"/>
                <wp:cNvGraphicFramePr/>
                <a:graphic xmlns:a="http://schemas.openxmlformats.org/drawingml/2006/main">
                  <a:graphicData uri="http://schemas.microsoft.com/office/word/2010/wordprocessingShape">
                    <wps:wsp>
                      <wps:cNvCnPr/>
                      <wps:spPr>
                        <a:xfrm>
                          <a:off x="0" y="0"/>
                          <a:ext cx="180975" cy="1343025"/>
                        </a:xfrm>
                        <a:prstGeom prst="curvedConnector3">
                          <a:avLst>
                            <a:gd name="adj1" fmla="val -297368"/>
                          </a:avLst>
                        </a:prstGeom>
                        <a:ln w="28575">
                          <a:headEnd type="oval"/>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F8A66C1">
              <v:shape id="Curved Connector 54" style="position:absolute;margin-left:34.85pt;margin-top:2.35pt;width:14.25pt;height:105.75pt;z-index:2517268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25pt" type="#_x0000_t38" adj="-6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" w14:anchorId="2257FF72">
                <v:stroke joinstyle="miter" startarrow="oval" endarrow="oval"/>
              </v:shape>
            </w:pict>
          </mc:Fallback>
        </mc:AlternateContent>
      </w:r>
    </w:p>
    <w:p w14:paraId="43D35370" w14:textId="77777777" w:rsidR="00C17C97" w:rsidRDefault="00ED55C2">
      <w:pPr>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253AA821" wp14:editId="49E61BAA">
                <wp:simplePos x="0" y="0"/>
                <wp:positionH relativeFrom="column">
                  <wp:posOffset>1966595</wp:posOffset>
                </wp:positionH>
                <wp:positionV relativeFrom="paragraph">
                  <wp:posOffset>35560</wp:posOffset>
                </wp:positionV>
                <wp:extent cx="0" cy="171450"/>
                <wp:effectExtent l="7620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AC37ADE">
              <v:shape id="Straight Arrow Connector 28" style="position:absolute;margin-left:154.85pt;margin-top:2.8pt;width:0;height:13.5pt;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" w14:anchorId="166F2955">
                <v:stroke joinstyle="miter" endarrow="block"/>
              </v:shape>
            </w:pict>
          </mc:Fallback>
        </mc:AlternateContent>
      </w:r>
    </w:p>
    <w:p w14:paraId="1D34D3F2" w14:textId="77777777" w:rsidR="00C17C97" w:rsidRDefault="009F516A">
      <w:pPr>
        <w:rPr>
          <w:rFonts w:ascii="Arial" w:hAnsi="Arial" w:cs="Arial"/>
        </w:rPr>
      </w:pPr>
      <w:r>
        <w:rPr>
          <w:rFonts w:ascii="Arial" w:hAnsi="Arial" w:cs="Arial"/>
          <w:noProof/>
        </w:rPr>
        <mc:AlternateContent>
          <mc:Choice Requires="wps">
            <w:drawing>
              <wp:anchor distT="0" distB="0" distL="114300" distR="114300" simplePos="0" relativeHeight="251731968" behindDoc="1" locked="0" layoutInCell="1" allowOverlap="1" wp14:anchorId="155D8AD8" wp14:editId="1AEA86E6">
                <wp:simplePos x="0" y="0"/>
                <wp:positionH relativeFrom="column">
                  <wp:posOffset>-443230</wp:posOffset>
                </wp:positionH>
                <wp:positionV relativeFrom="paragraph">
                  <wp:posOffset>117475</wp:posOffset>
                </wp:positionV>
                <wp:extent cx="790575" cy="571500"/>
                <wp:effectExtent l="0" t="0" r="9525" b="0"/>
                <wp:wrapSquare wrapText="bothSides"/>
                <wp:docPr id="58" name="Rectangle 58"/>
                <wp:cNvGraphicFramePr/>
                <a:graphic xmlns:a="http://schemas.openxmlformats.org/drawingml/2006/main">
                  <a:graphicData uri="http://schemas.microsoft.com/office/word/2010/wordprocessingShape">
                    <wps:wsp>
                      <wps:cNvSpPr/>
                      <wps:spPr>
                        <a:xfrm>
                          <a:off x="0" y="0"/>
                          <a:ext cx="790575" cy="571500"/>
                        </a:xfrm>
                        <a:prstGeom prst="rect">
                          <a:avLst/>
                        </a:prstGeom>
                        <a:solidFill>
                          <a:srgbClr val="E7E6E6"/>
                        </a:solidFill>
                        <a:ln w="12700" cap="flat" cmpd="sng" algn="ctr">
                          <a:noFill/>
                          <a:prstDash val="solid"/>
                          <a:miter lim="800000"/>
                        </a:ln>
                        <a:effectLst/>
                      </wps:spPr>
                      <wps:txbx>
                        <w:txbxContent>
                          <w:p w14:paraId="5E5B2F6B" w14:textId="2829C91D" w:rsidR="008A75F9" w:rsidRPr="00471423" w:rsidRDefault="008A75F9" w:rsidP="00471423">
                            <w:pPr>
                              <w:jc w:val="center"/>
                              <w:rPr>
                                <w:rFonts w:ascii="Arial" w:hAnsi="Arial" w:cs="Arial"/>
                                <w:b/>
                                <w:color w:val="000000" w:themeColor="text1"/>
                                <w:sz w:val="22"/>
                              </w:rPr>
                            </w:pPr>
                            <w:r>
                              <w:rPr>
                                <w:rFonts w:ascii="Arial" w:hAnsi="Arial" w:cs="Arial"/>
                                <w:b/>
                                <w:color w:val="000000" w:themeColor="text1"/>
                                <w:sz w:val="22"/>
                              </w:rPr>
                              <w:t>20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D8AD8" id="Rectangle 58" o:spid="_x0000_s1040" style="position:absolute;margin-left:-34.9pt;margin-top:9.25pt;width:62.25pt;height:4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" fillcolor="#e7e6e6" stroked="f" strokeweight="1pt">
                <v:textbox>
                  <w:txbxContent>
                    <w:p w14:paraId="5E5B2F6B" w14:textId="2829C91D" w:rsidR="008A75F9" w:rsidRPr="00471423" w:rsidRDefault="008A75F9" w:rsidP="00471423">
                      <w:pPr>
                        <w:jc w:val="center"/>
                        <w:rPr>
                          <w:rFonts w:ascii="Arial" w:hAnsi="Arial" w:cs="Arial"/>
                          <w:b/>
                          <w:color w:val="000000" w:themeColor="text1"/>
                          <w:sz w:val="22"/>
                        </w:rPr>
                      </w:pPr>
                      <w:r>
                        <w:rPr>
                          <w:rFonts w:ascii="Arial" w:hAnsi="Arial" w:cs="Arial"/>
                          <w:b/>
                          <w:color w:val="000000" w:themeColor="text1"/>
                          <w:sz w:val="22"/>
                        </w:rPr>
                        <w:t>20 working days</w:t>
                      </w:r>
                    </w:p>
                  </w:txbxContent>
                </v:textbox>
                <w10:wrap type="square"/>
              </v:rect>
            </w:pict>
          </mc:Fallback>
        </mc:AlternateContent>
      </w:r>
      <w:r w:rsidR="0086287B">
        <w:rPr>
          <w:rFonts w:ascii="Arial" w:hAnsi="Arial" w:cs="Arial"/>
          <w:noProof/>
        </w:rPr>
        <mc:AlternateContent>
          <mc:Choice Requires="wps">
            <w:drawing>
              <wp:anchor distT="0" distB="0" distL="114300" distR="114300" simplePos="0" relativeHeight="251674624" behindDoc="0" locked="0" layoutInCell="1" allowOverlap="1" wp14:anchorId="10149459" wp14:editId="0791DD94">
                <wp:simplePos x="0" y="0"/>
                <wp:positionH relativeFrom="column">
                  <wp:posOffset>452120</wp:posOffset>
                </wp:positionH>
                <wp:positionV relativeFrom="paragraph">
                  <wp:posOffset>31750</wp:posOffset>
                </wp:positionV>
                <wp:extent cx="3162300" cy="438150"/>
                <wp:effectExtent l="0" t="0" r="19050" b="19050"/>
                <wp:wrapNone/>
                <wp:docPr id="11" name="Flowchart: Process 11"/>
                <wp:cNvGraphicFramePr/>
                <a:graphic xmlns:a="http://schemas.openxmlformats.org/drawingml/2006/main">
                  <a:graphicData uri="http://schemas.microsoft.com/office/word/2010/wordprocessingShape">
                    <wps:wsp>
                      <wps:cNvSpPr/>
                      <wps:spPr>
                        <a:xfrm>
                          <a:off x="0" y="0"/>
                          <a:ext cx="3162300" cy="438150"/>
                        </a:xfrm>
                        <a:prstGeom prst="flowChartProcess">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1FBBFA" w14:textId="5525A4A0" w:rsidR="008A75F9" w:rsidRPr="00471423" w:rsidRDefault="008A75F9" w:rsidP="00471423">
                            <w:pPr>
                              <w:jc w:val="center"/>
                              <w:rPr>
                                <w:rFonts w:ascii="Arial" w:hAnsi="Arial" w:cs="Arial"/>
                                <w:color w:val="000000" w:themeColor="text1"/>
                                <w:sz w:val="20"/>
                              </w:rPr>
                            </w:pPr>
                            <w:r w:rsidRPr="00471423">
                              <w:rPr>
                                <w:rFonts w:ascii="Arial" w:hAnsi="Arial" w:cs="Arial"/>
                                <w:color w:val="000000" w:themeColor="text1"/>
                                <w:sz w:val="20"/>
                              </w:rPr>
                              <w:t xml:space="preserve">Complaint </w:t>
                            </w:r>
                            <w:r>
                              <w:rPr>
                                <w:rFonts w:ascii="Arial" w:hAnsi="Arial" w:cs="Arial"/>
                                <w:color w:val="000000" w:themeColor="text1"/>
                                <w:sz w:val="20"/>
                              </w:rPr>
                              <w:t xml:space="preserve">Outcome Letter sent to Complainant within </w:t>
                            </w:r>
                            <w:r w:rsidRPr="00471423">
                              <w:rPr>
                                <w:rFonts w:ascii="Arial" w:hAnsi="Arial" w:cs="Arial"/>
                                <w:b/>
                                <w:color w:val="000000" w:themeColor="text1"/>
                                <w:sz w:val="20"/>
                              </w:rPr>
                              <w:t>20</w:t>
                            </w:r>
                            <w:r>
                              <w:rPr>
                                <w:rFonts w:ascii="Arial" w:hAnsi="Arial" w:cs="Arial"/>
                                <w:color w:val="000000" w:themeColor="text1"/>
                                <w:sz w:val="20"/>
                              </w:rPr>
                              <w:t xml:space="preserve">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49459" id="Flowchart: Process 11" o:spid="_x0000_s1041" type="#_x0000_t109" style="position:absolute;margin-left:35.6pt;margin-top:2.5pt;width:249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" fillcolor="#ffe599 [1303]" strokecolor="#1f4d78 [1604]" strokeweight="1pt">
                <v:textbox>
                  <w:txbxContent>
                    <w:p w14:paraId="051FBBFA" w14:textId="5525A4A0" w:rsidR="008A75F9" w:rsidRPr="00471423" w:rsidRDefault="008A75F9" w:rsidP="00471423">
                      <w:pPr>
                        <w:jc w:val="center"/>
                        <w:rPr>
                          <w:rFonts w:ascii="Arial" w:hAnsi="Arial" w:cs="Arial"/>
                          <w:color w:val="000000" w:themeColor="text1"/>
                          <w:sz w:val="20"/>
                        </w:rPr>
                      </w:pPr>
                      <w:r w:rsidRPr="00471423">
                        <w:rPr>
                          <w:rFonts w:ascii="Arial" w:hAnsi="Arial" w:cs="Arial"/>
                          <w:color w:val="000000" w:themeColor="text1"/>
                          <w:sz w:val="20"/>
                        </w:rPr>
                        <w:t xml:space="preserve">Complaint </w:t>
                      </w:r>
                      <w:r>
                        <w:rPr>
                          <w:rFonts w:ascii="Arial" w:hAnsi="Arial" w:cs="Arial"/>
                          <w:color w:val="000000" w:themeColor="text1"/>
                          <w:sz w:val="20"/>
                        </w:rPr>
                        <w:t xml:space="preserve">Outcome Letter sent to Complainant within </w:t>
                      </w:r>
                      <w:r w:rsidRPr="00471423">
                        <w:rPr>
                          <w:rFonts w:ascii="Arial" w:hAnsi="Arial" w:cs="Arial"/>
                          <w:b/>
                          <w:color w:val="000000" w:themeColor="text1"/>
                          <w:sz w:val="20"/>
                        </w:rPr>
                        <w:t>20</w:t>
                      </w:r>
                      <w:r>
                        <w:rPr>
                          <w:rFonts w:ascii="Arial" w:hAnsi="Arial" w:cs="Arial"/>
                          <w:color w:val="000000" w:themeColor="text1"/>
                          <w:sz w:val="20"/>
                        </w:rPr>
                        <w:t xml:space="preserve"> Working days</w:t>
                      </w:r>
                    </w:p>
                  </w:txbxContent>
                </v:textbox>
              </v:shape>
            </w:pict>
          </mc:Fallback>
        </mc:AlternateContent>
      </w:r>
    </w:p>
    <w:p w14:paraId="2D7B22AA" w14:textId="77777777" w:rsidR="00C17C97" w:rsidRDefault="00C17C97">
      <w:pPr>
        <w:rPr>
          <w:rFonts w:ascii="Arial" w:hAnsi="Arial" w:cs="Arial"/>
        </w:rPr>
      </w:pPr>
    </w:p>
    <w:p w14:paraId="67ED9A1D" w14:textId="77777777" w:rsidR="00C17C97" w:rsidRDefault="00ED55C2">
      <w:pPr>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14:anchorId="64EB0357" wp14:editId="28C5D57E">
                <wp:simplePos x="0" y="0"/>
                <wp:positionH relativeFrom="column">
                  <wp:posOffset>1957070</wp:posOffset>
                </wp:positionH>
                <wp:positionV relativeFrom="paragraph">
                  <wp:posOffset>128905</wp:posOffset>
                </wp:positionV>
                <wp:extent cx="0" cy="180975"/>
                <wp:effectExtent l="76200" t="0" r="57150" b="47625"/>
                <wp:wrapNone/>
                <wp:docPr id="29" name="Straight Arrow Connector 2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3C4CC66">
              <v:shape id="Straight Arrow Connector 29" style="position:absolute;margin-left:154.1pt;margin-top:10.15pt;width:0;height:14.25pt;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" w14:anchorId="3D6F7089">
                <v:stroke joinstyle="miter" endarrow="block"/>
              </v:shape>
            </w:pict>
          </mc:Fallback>
        </mc:AlternateContent>
      </w:r>
    </w:p>
    <w:p w14:paraId="213E39E1" w14:textId="77777777" w:rsidR="00C17C97" w:rsidRDefault="0086287B">
      <w:pP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6602A967" wp14:editId="2B2407FA">
                <wp:simplePos x="0" y="0"/>
                <wp:positionH relativeFrom="column">
                  <wp:posOffset>4191000</wp:posOffset>
                </wp:positionH>
                <wp:positionV relativeFrom="paragraph">
                  <wp:posOffset>121920</wp:posOffset>
                </wp:positionV>
                <wp:extent cx="1876425" cy="6953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876425" cy="6953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7CDBAC" w14:textId="77777777"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Case closed. Recorded with HR. Lessons learned disseminated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2A967" id="Rounded Rectangle 13" o:spid="_x0000_s1042" style="position:absolute;margin-left:330pt;margin-top:9.6pt;width:147.7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" fillcolor="#bdd6ee [1300]" strokecolor="#1f4d78 [1604]" strokeweight="1pt">
                <v:stroke joinstyle="miter"/>
                <v:textbox>
                  <w:txbxContent>
                    <w:p w14:paraId="367CDBAC" w14:textId="77777777"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Case closed. Recorded with HR. Lessons learned disseminated as appropriate</w:t>
                      </w:r>
                    </w:p>
                  </w:txbxContent>
                </v:textbox>
              </v:roundrect>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14:anchorId="62BDC6CD" wp14:editId="461E6309">
                <wp:simplePos x="0" y="0"/>
                <wp:positionH relativeFrom="column">
                  <wp:posOffset>642620</wp:posOffset>
                </wp:positionH>
                <wp:positionV relativeFrom="paragraph">
                  <wp:posOffset>124460</wp:posOffset>
                </wp:positionV>
                <wp:extent cx="2657475" cy="752475"/>
                <wp:effectExtent l="38100" t="19050" r="47625" b="47625"/>
                <wp:wrapNone/>
                <wp:docPr id="12" name="Flowchart: Decision 12"/>
                <wp:cNvGraphicFramePr/>
                <a:graphic xmlns:a="http://schemas.openxmlformats.org/drawingml/2006/main">
                  <a:graphicData uri="http://schemas.microsoft.com/office/word/2010/wordprocessingShape">
                    <wps:wsp>
                      <wps:cNvSpPr/>
                      <wps:spPr>
                        <a:xfrm>
                          <a:off x="0" y="0"/>
                          <a:ext cx="2657475" cy="752475"/>
                        </a:xfrm>
                        <a:prstGeom prst="flowChartDecision">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DC6BFE" w14:textId="20297B13" w:rsidR="008A75F9" w:rsidRPr="00471423" w:rsidRDefault="008A75F9" w:rsidP="00471423">
                            <w:pPr>
                              <w:jc w:val="center"/>
                              <w:rPr>
                                <w:rFonts w:ascii="Arial" w:hAnsi="Arial" w:cs="Arial"/>
                                <w:b/>
                                <w:color w:val="000000" w:themeColor="text1"/>
                                <w:sz w:val="20"/>
                              </w:rPr>
                            </w:pPr>
                            <w:r>
                              <w:rPr>
                                <w:rFonts w:ascii="Arial" w:hAnsi="Arial" w:cs="Arial"/>
                                <w:b/>
                                <w:color w:val="000000" w:themeColor="text1"/>
                                <w:sz w:val="20"/>
                              </w:rPr>
                              <w:t>Complainant satisfied?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DC6CD" id="Flowchart: Decision 12" o:spid="_x0000_s1043" type="#_x0000_t110" style="position:absolute;margin-left:50.6pt;margin-top:9.8pt;width:209.2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" fillcolor="#c5e0b3 [1305]" strokecolor="#1f4d78 [1604]" strokeweight="1pt">
                <v:textbox>
                  <w:txbxContent>
                    <w:p w14:paraId="38DC6BFE" w14:textId="20297B13" w:rsidR="008A75F9" w:rsidRPr="00471423" w:rsidRDefault="008A75F9" w:rsidP="00471423">
                      <w:pPr>
                        <w:jc w:val="center"/>
                        <w:rPr>
                          <w:rFonts w:ascii="Arial" w:hAnsi="Arial" w:cs="Arial"/>
                          <w:b/>
                          <w:color w:val="000000" w:themeColor="text1"/>
                          <w:sz w:val="20"/>
                        </w:rPr>
                      </w:pPr>
                      <w:r>
                        <w:rPr>
                          <w:rFonts w:ascii="Arial" w:hAnsi="Arial" w:cs="Arial"/>
                          <w:b/>
                          <w:color w:val="000000" w:themeColor="text1"/>
                          <w:sz w:val="20"/>
                        </w:rPr>
                        <w:t>Complainant satisfied?</w:t>
                      </w:r>
                    </w:p>
                  </w:txbxContent>
                </v:textbox>
              </v:shape>
            </w:pict>
          </mc:Fallback>
        </mc:AlternateContent>
      </w:r>
    </w:p>
    <w:p w14:paraId="7B27B627" w14:textId="77777777" w:rsidR="00C17C97" w:rsidRDefault="00ED55C2">
      <w:pPr>
        <w:rPr>
          <w:rFonts w:ascii="Arial" w:hAnsi="Arial" w:cs="Arial"/>
        </w:rPr>
      </w:pPr>
      <w:r>
        <w:rPr>
          <w:rFonts w:ascii="Arial" w:hAnsi="Arial" w:cs="Arial"/>
          <w:noProof/>
        </w:rPr>
        <mc:AlternateContent>
          <mc:Choice Requires="wps">
            <w:drawing>
              <wp:anchor distT="0" distB="0" distL="114300" distR="114300" simplePos="0" relativeHeight="251711488" behindDoc="0" locked="0" layoutInCell="1" allowOverlap="1" wp14:anchorId="6BB65C97" wp14:editId="60A9A70E">
                <wp:simplePos x="0" y="0"/>
                <wp:positionH relativeFrom="column">
                  <wp:posOffset>3505200</wp:posOffset>
                </wp:positionH>
                <wp:positionV relativeFrom="paragraph">
                  <wp:posOffset>38100</wp:posOffset>
                </wp:positionV>
                <wp:extent cx="495300" cy="247650"/>
                <wp:effectExtent l="0" t="0" r="0" b="0"/>
                <wp:wrapNone/>
                <wp:docPr id="41" name="Rectangle 41"/>
                <wp:cNvGraphicFramePr/>
                <a:graphic xmlns:a="http://schemas.openxmlformats.org/drawingml/2006/main">
                  <a:graphicData uri="http://schemas.microsoft.com/office/word/2010/wordprocessingShape">
                    <wps:wsp>
                      <wps:cNvSpPr/>
                      <wps:spPr>
                        <a:xfrm>
                          <a:off x="0" y="0"/>
                          <a:ext cx="495300" cy="247650"/>
                        </a:xfrm>
                        <a:prstGeom prst="rect">
                          <a:avLst/>
                        </a:prstGeom>
                        <a:noFill/>
                        <a:ln w="12700" cap="flat" cmpd="sng" algn="ctr">
                          <a:noFill/>
                          <a:prstDash val="solid"/>
                          <a:miter lim="800000"/>
                        </a:ln>
                        <a:effectLst/>
                      </wps:spPr>
                      <wps:txbx>
                        <w:txbxContent>
                          <w:p w14:paraId="2F916DBD" w14:textId="77777777" w:rsidR="008A75F9" w:rsidRPr="00471423" w:rsidRDefault="008A75F9" w:rsidP="00471423">
                            <w:pPr>
                              <w:jc w:val="center"/>
                              <w:rPr>
                                <w:rFonts w:ascii="Arial" w:hAnsi="Arial" w:cs="Arial"/>
                                <w:b/>
                                <w:color w:val="000000" w:themeColor="text1"/>
                                <w:sz w:val="22"/>
                              </w:rPr>
                            </w:pPr>
                            <w:r w:rsidRPr="00471423">
                              <w:rPr>
                                <w:rFonts w:ascii="Arial" w:hAnsi="Arial" w:cs="Arial"/>
                                <w:b/>
                                <w:color w:val="000000" w:themeColor="text1"/>
                                <w:sz w:val="22"/>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65C97" id="Rectangle 41" o:spid="_x0000_s1044" style="position:absolute;margin-left:276pt;margin-top:3pt;width:39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" filled="f" stroked="f" strokeweight="1pt">
                <v:textbox>
                  <w:txbxContent>
                    <w:p w14:paraId="2F916DBD" w14:textId="77777777" w:rsidR="008A75F9" w:rsidRPr="00471423" w:rsidRDefault="008A75F9" w:rsidP="00471423">
                      <w:pPr>
                        <w:jc w:val="center"/>
                        <w:rPr>
                          <w:rFonts w:ascii="Arial" w:hAnsi="Arial" w:cs="Arial"/>
                          <w:b/>
                          <w:color w:val="000000" w:themeColor="text1"/>
                          <w:sz w:val="22"/>
                        </w:rPr>
                      </w:pPr>
                      <w:r w:rsidRPr="00471423">
                        <w:rPr>
                          <w:rFonts w:ascii="Arial" w:hAnsi="Arial" w:cs="Arial"/>
                          <w:b/>
                          <w:color w:val="000000" w:themeColor="text1"/>
                          <w:sz w:val="22"/>
                        </w:rPr>
                        <w:t>Yes</w:t>
                      </w:r>
                    </w:p>
                  </w:txbxContent>
                </v:textbox>
              </v:rect>
            </w:pict>
          </mc:Fallback>
        </mc:AlternateContent>
      </w:r>
    </w:p>
    <w:p w14:paraId="792BBBE8" w14:textId="77777777" w:rsidR="00C17C97" w:rsidRDefault="00ED55C2">
      <w:pPr>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3F3AE87C" wp14:editId="5A81FC20">
                <wp:simplePos x="0" y="0"/>
                <wp:positionH relativeFrom="column">
                  <wp:posOffset>3300095</wp:posOffset>
                </wp:positionH>
                <wp:positionV relativeFrom="paragraph">
                  <wp:posOffset>146050</wp:posOffset>
                </wp:positionV>
                <wp:extent cx="895350" cy="19050"/>
                <wp:effectExtent l="0" t="76200" r="19050" b="76200"/>
                <wp:wrapNone/>
                <wp:docPr id="35" name="Straight Arrow Connector 35"/>
                <wp:cNvGraphicFramePr/>
                <a:graphic xmlns:a="http://schemas.openxmlformats.org/drawingml/2006/main">
                  <a:graphicData uri="http://schemas.microsoft.com/office/word/2010/wordprocessingShape">
                    <wps:wsp>
                      <wps:cNvCnPr/>
                      <wps:spPr>
                        <a:xfrm flipV="1">
                          <a:off x="0" y="0"/>
                          <a:ext cx="89535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BABF66A">
              <v:shape id="Straight Arrow Connector 35" style="position:absolute;margin-left:259.85pt;margin-top:11.5pt;width:70.5pt;height:1.5pt;flip:y;z-index:2517043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" w14:anchorId="322BD791">
                <v:stroke joinstyle="miter" endarrow="block"/>
              </v:shape>
            </w:pict>
          </mc:Fallback>
        </mc:AlternateContent>
      </w:r>
    </w:p>
    <w:p w14:paraId="1DD4A1BA" w14:textId="77777777" w:rsidR="00C17C97" w:rsidRDefault="009F516A">
      <w:pPr>
        <w:rPr>
          <w:rFonts w:ascii="Arial" w:hAnsi="Arial" w:cs="Arial"/>
        </w:rPr>
      </w:pPr>
      <w:r>
        <w:rPr>
          <w:rFonts w:ascii="Arial" w:hAnsi="Arial" w:cs="Arial"/>
          <w:noProof/>
        </w:rPr>
        <mc:AlternateContent>
          <mc:Choice Requires="wps">
            <w:drawing>
              <wp:anchor distT="0" distB="0" distL="114300" distR="114300" simplePos="0" relativeHeight="251736064" behindDoc="1" locked="0" layoutInCell="1" allowOverlap="1" wp14:anchorId="26AA53E7" wp14:editId="4A64AFF2">
                <wp:simplePos x="0" y="0"/>
                <wp:positionH relativeFrom="margin">
                  <wp:posOffset>-195580</wp:posOffset>
                </wp:positionH>
                <wp:positionV relativeFrom="paragraph">
                  <wp:posOffset>180340</wp:posOffset>
                </wp:positionV>
                <wp:extent cx="1257300" cy="247650"/>
                <wp:effectExtent l="0" t="0" r="0" b="0"/>
                <wp:wrapSquare wrapText="bothSides"/>
                <wp:docPr id="60" name="Rectangle 60"/>
                <wp:cNvGraphicFramePr/>
                <a:graphic xmlns:a="http://schemas.openxmlformats.org/drawingml/2006/main">
                  <a:graphicData uri="http://schemas.microsoft.com/office/word/2010/wordprocessingShape">
                    <wps:wsp>
                      <wps:cNvSpPr/>
                      <wps:spPr>
                        <a:xfrm>
                          <a:off x="0" y="0"/>
                          <a:ext cx="1257300" cy="247650"/>
                        </a:xfrm>
                        <a:prstGeom prst="rect">
                          <a:avLst/>
                        </a:prstGeom>
                        <a:solidFill>
                          <a:srgbClr val="E7E6E6"/>
                        </a:solidFill>
                        <a:ln w="12700" cap="flat" cmpd="sng" algn="ctr">
                          <a:noFill/>
                          <a:prstDash val="solid"/>
                          <a:miter lim="800000"/>
                        </a:ln>
                        <a:effectLst/>
                      </wps:spPr>
                      <wps:txbx>
                        <w:txbxContent>
                          <w:p w14:paraId="25A830C0" w14:textId="72633F6C" w:rsidR="008A75F9" w:rsidRPr="00471423" w:rsidRDefault="008A75F9" w:rsidP="00471423">
                            <w:pPr>
                              <w:jc w:val="center"/>
                              <w:rPr>
                                <w:rFonts w:ascii="Arial" w:hAnsi="Arial" w:cs="Arial"/>
                                <w:b/>
                                <w:color w:val="000000" w:themeColor="text1"/>
                                <w:sz w:val="20"/>
                              </w:rPr>
                            </w:pPr>
                            <w:r w:rsidRPr="00471423">
                              <w:rPr>
                                <w:rFonts w:ascii="Arial" w:hAnsi="Arial" w:cs="Arial"/>
                                <w:b/>
                                <w:color w:val="000000" w:themeColor="text1"/>
                                <w:sz w:val="20"/>
                              </w:rPr>
                              <w:t>10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A53E7" id="Rectangle 60" o:spid="_x0000_s1045" style="position:absolute;margin-left:-15.4pt;margin-top:14.2pt;width:99pt;height:19.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" fillcolor="#e7e6e6" stroked="f" strokeweight="1pt">
                <v:textbox>
                  <w:txbxContent>
                    <w:p w14:paraId="25A830C0" w14:textId="72633F6C" w:rsidR="008A75F9" w:rsidRPr="00471423" w:rsidRDefault="008A75F9" w:rsidP="00471423">
                      <w:pPr>
                        <w:jc w:val="center"/>
                        <w:rPr>
                          <w:rFonts w:ascii="Arial" w:hAnsi="Arial" w:cs="Arial"/>
                          <w:b/>
                          <w:color w:val="000000" w:themeColor="text1"/>
                          <w:sz w:val="20"/>
                        </w:rPr>
                      </w:pPr>
                      <w:r w:rsidRPr="00471423">
                        <w:rPr>
                          <w:rFonts w:ascii="Arial" w:hAnsi="Arial" w:cs="Arial"/>
                          <w:b/>
                          <w:color w:val="000000" w:themeColor="text1"/>
                          <w:sz w:val="20"/>
                        </w:rPr>
                        <w:t>10 working days</w:t>
                      </w:r>
                    </w:p>
                  </w:txbxContent>
                </v:textbox>
                <w10:wrap type="square" anchorx="margin"/>
              </v:rect>
            </w:pict>
          </mc:Fallback>
        </mc:AlternateContent>
      </w:r>
    </w:p>
    <w:p w14:paraId="40630463" w14:textId="77777777" w:rsidR="00C17C97" w:rsidRDefault="00ED55C2">
      <w:pPr>
        <w:rPr>
          <w:rFonts w:ascii="Arial" w:hAnsi="Arial" w:cs="Arial"/>
        </w:rPr>
      </w:pPr>
      <w:r>
        <w:rPr>
          <w:rFonts w:ascii="Arial" w:hAnsi="Arial" w:cs="Arial"/>
          <w:noProof/>
        </w:rPr>
        <mc:AlternateContent>
          <mc:Choice Requires="wps">
            <w:drawing>
              <wp:anchor distT="0" distB="0" distL="114300" distR="114300" simplePos="0" relativeHeight="251719680" behindDoc="0" locked="0" layoutInCell="1" allowOverlap="1" wp14:anchorId="7FA463E9" wp14:editId="22AEAB6D">
                <wp:simplePos x="0" y="0"/>
                <wp:positionH relativeFrom="margin">
                  <wp:posOffset>1323975</wp:posOffset>
                </wp:positionH>
                <wp:positionV relativeFrom="paragraph">
                  <wp:posOffset>80010</wp:posOffset>
                </wp:positionV>
                <wp:extent cx="409575" cy="219075"/>
                <wp:effectExtent l="0" t="0" r="0" b="0"/>
                <wp:wrapNone/>
                <wp:docPr id="45" name="Rectangle 45"/>
                <wp:cNvGraphicFramePr/>
                <a:graphic xmlns:a="http://schemas.openxmlformats.org/drawingml/2006/main">
                  <a:graphicData uri="http://schemas.microsoft.com/office/word/2010/wordprocessingShape">
                    <wps:wsp>
                      <wps:cNvSpPr/>
                      <wps:spPr>
                        <a:xfrm>
                          <a:off x="0" y="0"/>
                          <a:ext cx="409575" cy="219075"/>
                        </a:xfrm>
                        <a:prstGeom prst="rect">
                          <a:avLst/>
                        </a:prstGeom>
                        <a:noFill/>
                        <a:ln w="12700" cap="flat" cmpd="sng" algn="ctr">
                          <a:noFill/>
                          <a:prstDash val="solid"/>
                          <a:miter lim="800000"/>
                        </a:ln>
                        <a:effectLst/>
                      </wps:spPr>
                      <wps:txbx>
                        <w:txbxContent>
                          <w:p w14:paraId="3CB01B2C" w14:textId="77777777" w:rsidR="008A75F9" w:rsidRPr="00471423" w:rsidRDefault="008A75F9" w:rsidP="00471423">
                            <w:pPr>
                              <w:jc w:val="center"/>
                              <w:rPr>
                                <w:rFonts w:ascii="Arial" w:hAnsi="Arial" w:cs="Arial"/>
                                <w:b/>
                                <w:color w:val="000000" w:themeColor="text1"/>
                                <w:sz w:val="22"/>
                              </w:rPr>
                            </w:pPr>
                            <w:r>
                              <w:rPr>
                                <w:rFonts w:ascii="Arial" w:hAnsi="Arial" w:cs="Arial"/>
                                <w:b/>
                                <w:color w:val="000000" w:themeColor="text1"/>
                                <w:sz w:val="22"/>
                              </w:rPr>
                              <w:t>No</w:t>
                            </w:r>
                            <w:r w:rsidRPr="00DA0F1F">
                              <w:rPr>
                                <w:rFonts w:ascii="Arial" w:hAnsi="Arial" w:cs="Arial"/>
                                <w:b/>
                                <w:color w:val="000000" w:themeColor="text1"/>
                                <w:sz w:val="22"/>
                              </w:rPr>
                              <w:b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463E9" id="Rectangle 45" o:spid="_x0000_s1046" style="position:absolute;margin-left:104.25pt;margin-top:6.3pt;width:32.25pt;height:17.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" filled="f" stroked="f" strokeweight="1pt">
                <v:textbox>
                  <w:txbxContent>
                    <w:p w14:paraId="3CB01B2C" w14:textId="77777777" w:rsidR="008A75F9" w:rsidRPr="00471423" w:rsidRDefault="008A75F9" w:rsidP="00471423">
                      <w:pPr>
                        <w:jc w:val="center"/>
                        <w:rPr>
                          <w:rFonts w:ascii="Arial" w:hAnsi="Arial" w:cs="Arial"/>
                          <w:b/>
                          <w:color w:val="000000" w:themeColor="text1"/>
                          <w:sz w:val="22"/>
                        </w:rPr>
                      </w:pPr>
                      <w:r>
                        <w:rPr>
                          <w:rFonts w:ascii="Arial" w:hAnsi="Arial" w:cs="Arial"/>
                          <w:b/>
                          <w:color w:val="000000" w:themeColor="text1"/>
                          <w:sz w:val="22"/>
                        </w:rPr>
                        <w:t>No</w:t>
                      </w:r>
                      <w:r w:rsidRPr="00DA0F1F">
                        <w:rPr>
                          <w:rFonts w:ascii="Arial" w:hAnsi="Arial" w:cs="Arial"/>
                          <w:b/>
                          <w:color w:val="000000" w:themeColor="text1"/>
                          <w:sz w:val="22"/>
                        </w:rPr>
                        <w:br/>
                        <w:t>No</w:t>
                      </w:r>
                    </w:p>
                  </w:txbxContent>
                </v:textbox>
                <w10:wrap anchorx="margin"/>
              </v:rect>
            </w:pict>
          </mc:Fallback>
        </mc:AlternateContent>
      </w:r>
    </w:p>
    <w:p w14:paraId="4B0F3941" w14:textId="77777777" w:rsidR="00C17C97" w:rsidRDefault="007A02F6">
      <w:pPr>
        <w:rPr>
          <w:rFonts w:ascii="Arial" w:hAnsi="Arial" w:cs="Arial"/>
        </w:rPr>
      </w:pPr>
      <w:r>
        <w:rPr>
          <w:rFonts w:ascii="Arial" w:hAnsi="Arial" w:cs="Arial"/>
          <w:noProof/>
        </w:rPr>
        <mc:AlternateContent>
          <mc:Choice Requires="wps">
            <w:drawing>
              <wp:anchor distT="0" distB="0" distL="114300" distR="114300" simplePos="0" relativeHeight="251721728" behindDoc="0" locked="0" layoutInCell="1" allowOverlap="1" wp14:anchorId="337F7C50" wp14:editId="3E89ECEE">
                <wp:simplePos x="0" y="0"/>
                <wp:positionH relativeFrom="margin">
                  <wp:posOffset>3419475</wp:posOffset>
                </wp:positionH>
                <wp:positionV relativeFrom="paragraph">
                  <wp:posOffset>70485</wp:posOffset>
                </wp:positionV>
                <wp:extent cx="409575" cy="219075"/>
                <wp:effectExtent l="0" t="0" r="0" b="0"/>
                <wp:wrapNone/>
                <wp:docPr id="46" name="Rectangle 46"/>
                <wp:cNvGraphicFramePr/>
                <a:graphic xmlns:a="http://schemas.openxmlformats.org/drawingml/2006/main">
                  <a:graphicData uri="http://schemas.microsoft.com/office/word/2010/wordprocessingShape">
                    <wps:wsp>
                      <wps:cNvSpPr/>
                      <wps:spPr>
                        <a:xfrm>
                          <a:off x="0" y="0"/>
                          <a:ext cx="409575" cy="219075"/>
                        </a:xfrm>
                        <a:prstGeom prst="rect">
                          <a:avLst/>
                        </a:prstGeom>
                        <a:noFill/>
                        <a:ln w="12700" cap="flat" cmpd="sng" algn="ctr">
                          <a:noFill/>
                          <a:prstDash val="solid"/>
                          <a:miter lim="800000"/>
                        </a:ln>
                        <a:effectLst/>
                      </wps:spPr>
                      <wps:txbx>
                        <w:txbxContent>
                          <w:p w14:paraId="3CEBB33E" w14:textId="77777777" w:rsidR="008A75F9" w:rsidRPr="00471423" w:rsidRDefault="008A75F9" w:rsidP="00471423">
                            <w:pPr>
                              <w:jc w:val="center"/>
                              <w:rPr>
                                <w:rFonts w:ascii="Arial" w:hAnsi="Arial" w:cs="Arial"/>
                                <w:b/>
                                <w:color w:val="000000" w:themeColor="text1"/>
                                <w:sz w:val="22"/>
                              </w:rPr>
                            </w:pPr>
                            <w:r>
                              <w:rPr>
                                <w:rFonts w:ascii="Arial" w:hAnsi="Arial" w:cs="Arial"/>
                                <w:b/>
                                <w:color w:val="000000" w:themeColor="text1"/>
                                <w:sz w:val="22"/>
                              </w:rPr>
                              <w:t>No</w:t>
                            </w:r>
                            <w:r w:rsidRPr="00DA0F1F">
                              <w:rPr>
                                <w:rFonts w:ascii="Arial" w:hAnsi="Arial" w:cs="Arial"/>
                                <w:b/>
                                <w:color w:val="000000" w:themeColor="text1"/>
                                <w:sz w:val="22"/>
                              </w:rPr>
                              <w:b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F7C50" id="Rectangle 46" o:spid="_x0000_s1047" style="position:absolute;margin-left:269.25pt;margin-top:5.55pt;width:32.25pt;height:17.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" filled="f" stroked="f" strokeweight="1pt">
                <v:textbox>
                  <w:txbxContent>
                    <w:p w14:paraId="3CEBB33E" w14:textId="77777777" w:rsidR="008A75F9" w:rsidRPr="00471423" w:rsidRDefault="008A75F9" w:rsidP="00471423">
                      <w:pPr>
                        <w:jc w:val="center"/>
                        <w:rPr>
                          <w:rFonts w:ascii="Arial" w:hAnsi="Arial" w:cs="Arial"/>
                          <w:b/>
                          <w:color w:val="000000" w:themeColor="text1"/>
                          <w:sz w:val="22"/>
                        </w:rPr>
                      </w:pPr>
                      <w:r>
                        <w:rPr>
                          <w:rFonts w:ascii="Arial" w:hAnsi="Arial" w:cs="Arial"/>
                          <w:b/>
                          <w:color w:val="000000" w:themeColor="text1"/>
                          <w:sz w:val="22"/>
                        </w:rPr>
                        <w:t>No</w:t>
                      </w:r>
                      <w:r w:rsidRPr="00DA0F1F">
                        <w:rPr>
                          <w:rFonts w:ascii="Arial" w:hAnsi="Arial" w:cs="Arial"/>
                          <w:b/>
                          <w:color w:val="000000" w:themeColor="text1"/>
                          <w:sz w:val="22"/>
                        </w:rPr>
                        <w:br/>
                        <w:t>No</w:t>
                      </w:r>
                    </w:p>
                  </w:txbxContent>
                </v:textbox>
                <w10:wrap anchorx="margin"/>
              </v:rect>
            </w:pict>
          </mc:Fallback>
        </mc:AlternateContent>
      </w:r>
      <w:r w:rsidR="00DA0F1F">
        <w:rPr>
          <w:rFonts w:ascii="Arial" w:hAnsi="Arial" w:cs="Arial"/>
          <w:noProof/>
        </w:rPr>
        <mc:AlternateContent>
          <mc:Choice Requires="wps">
            <w:drawing>
              <wp:anchor distT="0" distB="0" distL="114300" distR="114300" simplePos="0" relativeHeight="251723776" behindDoc="0" locked="0" layoutInCell="1" allowOverlap="1" wp14:anchorId="576F3664" wp14:editId="7933CFBB">
                <wp:simplePos x="0" y="0"/>
                <wp:positionH relativeFrom="margin">
                  <wp:posOffset>3976370</wp:posOffset>
                </wp:positionH>
                <wp:positionV relativeFrom="paragraph">
                  <wp:posOffset>10794</wp:posOffset>
                </wp:positionV>
                <wp:extent cx="2133600" cy="600075"/>
                <wp:effectExtent l="0" t="0" r="19050" b="28575"/>
                <wp:wrapNone/>
                <wp:docPr id="47" name="Rounded Rectangle 47"/>
                <wp:cNvGraphicFramePr/>
                <a:graphic xmlns:a="http://schemas.openxmlformats.org/drawingml/2006/main">
                  <a:graphicData uri="http://schemas.microsoft.com/office/word/2010/wordprocessingShape">
                    <wps:wsp>
                      <wps:cNvSpPr/>
                      <wps:spPr>
                        <a:xfrm>
                          <a:off x="0" y="0"/>
                          <a:ext cx="2133600" cy="6000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DD758D" w14:textId="5DCE1F21"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 xml:space="preserve">Fails to meet deadline: appeal rejected. Case closed. Recorded with HR.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F3664" id="Rounded Rectangle 47" o:spid="_x0000_s1048" style="position:absolute;margin-left:313.1pt;margin-top:.85pt;width:168pt;height:47.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" fillcolor="#bdd6ee [1300]" strokecolor="#1f4d78 [1604]" strokeweight="1pt">
                <v:stroke joinstyle="miter"/>
                <v:textbox>
                  <w:txbxContent>
                    <w:p w14:paraId="2ADD758D" w14:textId="5DCE1F21"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 xml:space="preserve">Fails to meet deadline: appeal rejected. Case closed. Recorded with HR. </w:t>
                      </w:r>
                    </w:p>
                  </w:txbxContent>
                </v:textbox>
                <w10:wrap anchorx="margin"/>
              </v:roundrect>
            </w:pict>
          </mc:Fallback>
        </mc:AlternateContent>
      </w:r>
      <w:r w:rsidR="00ED55C2">
        <w:rPr>
          <w:rFonts w:ascii="Arial" w:hAnsi="Arial" w:cs="Arial"/>
          <w:noProof/>
        </w:rPr>
        <mc:AlternateContent>
          <mc:Choice Requires="wps">
            <w:drawing>
              <wp:anchor distT="0" distB="0" distL="114300" distR="114300" simplePos="0" relativeHeight="251699200" behindDoc="0" locked="0" layoutInCell="1" allowOverlap="1" wp14:anchorId="3C7AD285" wp14:editId="6DB75905">
                <wp:simplePos x="0" y="0"/>
                <wp:positionH relativeFrom="column">
                  <wp:posOffset>1947545</wp:posOffset>
                </wp:positionH>
                <wp:positionV relativeFrom="paragraph">
                  <wp:posOffset>10795</wp:posOffset>
                </wp:positionV>
                <wp:extent cx="0" cy="1524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4AA8836">
              <v:shape id="Straight Arrow Connector 30" style="position:absolute;margin-left:153.35pt;margin-top:.85pt;width:0;height:12pt;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" w14:anchorId="0B5378BF">
                <v:stroke joinstyle="miter" endarrow="block"/>
              </v:shape>
            </w:pict>
          </mc:Fallback>
        </mc:AlternateContent>
      </w:r>
      <w:r w:rsidR="0086287B">
        <w:rPr>
          <w:rFonts w:ascii="Arial" w:hAnsi="Arial" w:cs="Arial"/>
          <w:noProof/>
        </w:rPr>
        <mc:AlternateContent>
          <mc:Choice Requires="wps">
            <w:drawing>
              <wp:anchor distT="0" distB="0" distL="114300" distR="114300" simplePos="0" relativeHeight="251680768" behindDoc="0" locked="0" layoutInCell="1" allowOverlap="1" wp14:anchorId="26C31586" wp14:editId="526AD04F">
                <wp:simplePos x="0" y="0"/>
                <wp:positionH relativeFrom="column">
                  <wp:posOffset>594995</wp:posOffset>
                </wp:positionH>
                <wp:positionV relativeFrom="paragraph">
                  <wp:posOffset>153670</wp:posOffset>
                </wp:positionV>
                <wp:extent cx="2724150" cy="247650"/>
                <wp:effectExtent l="0" t="0" r="19050" b="19050"/>
                <wp:wrapNone/>
                <wp:docPr id="15" name="Flowchart: Process 15"/>
                <wp:cNvGraphicFramePr/>
                <a:graphic xmlns:a="http://schemas.openxmlformats.org/drawingml/2006/main">
                  <a:graphicData uri="http://schemas.microsoft.com/office/word/2010/wordprocessingShape">
                    <wps:wsp>
                      <wps:cNvSpPr/>
                      <wps:spPr>
                        <a:xfrm>
                          <a:off x="0" y="0"/>
                          <a:ext cx="2724150" cy="247650"/>
                        </a:xfrm>
                        <a:prstGeom prst="flowChartProcess">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14:paraId="1289DDF9" w14:textId="13882D10"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 xml:space="preserve">Complainant appeals with </w:t>
                            </w:r>
                            <w:r>
                              <w:rPr>
                                <w:rFonts w:ascii="Arial" w:hAnsi="Arial" w:cs="Arial"/>
                                <w:b/>
                                <w:color w:val="000000" w:themeColor="text1"/>
                                <w:sz w:val="20"/>
                              </w:rPr>
                              <w:t xml:space="preserve">10 working days </w:t>
                            </w:r>
                            <w:r w:rsidRPr="00471423">
                              <w:rPr>
                                <w:rFonts w:ascii="Arial" w:hAnsi="Arial" w:cs="Arial"/>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31586" id="Flowchart: Process 15" o:spid="_x0000_s1049" type="#_x0000_t109" style="position:absolute;margin-left:46.85pt;margin-top:12.1pt;width:214.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" fillcolor="#ffe699" strokecolor="#41719c" strokeweight="1pt">
                <v:textbox>
                  <w:txbxContent>
                    <w:p w14:paraId="1289DDF9" w14:textId="13882D10"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 xml:space="preserve">Complainant appeals with </w:t>
                      </w:r>
                      <w:r>
                        <w:rPr>
                          <w:rFonts w:ascii="Arial" w:hAnsi="Arial" w:cs="Arial"/>
                          <w:b/>
                          <w:color w:val="000000" w:themeColor="text1"/>
                          <w:sz w:val="20"/>
                        </w:rPr>
                        <w:t xml:space="preserve">10 working days </w:t>
                      </w:r>
                      <w:r w:rsidRPr="00471423">
                        <w:rPr>
                          <w:rFonts w:ascii="Arial" w:hAnsi="Arial" w:cs="Arial"/>
                          <w:color w:val="000000" w:themeColor="text1"/>
                          <w:sz w:val="20"/>
                        </w:rPr>
                        <w:t xml:space="preserve"> </w:t>
                      </w:r>
                    </w:p>
                  </w:txbxContent>
                </v:textbox>
              </v:shape>
            </w:pict>
          </mc:Fallback>
        </mc:AlternateContent>
      </w:r>
    </w:p>
    <w:p w14:paraId="4E154909" w14:textId="77777777" w:rsidR="00C17C97" w:rsidRDefault="007A02F6">
      <w:pPr>
        <w:rPr>
          <w:rFonts w:ascii="Arial" w:hAnsi="Arial" w:cs="Arial"/>
        </w:rPr>
      </w:pPr>
      <w:r>
        <w:rPr>
          <w:rFonts w:ascii="Arial" w:hAnsi="Arial" w:cs="Arial"/>
          <w:noProof/>
        </w:rPr>
        <mc:AlternateContent>
          <mc:Choice Requires="wps">
            <w:drawing>
              <wp:anchor distT="0" distB="0" distL="114300" distR="114300" simplePos="0" relativeHeight="251727872" behindDoc="0" locked="0" layoutInCell="1" allowOverlap="1" wp14:anchorId="482DDEE2" wp14:editId="29BFDB03">
                <wp:simplePos x="0" y="0"/>
                <wp:positionH relativeFrom="column">
                  <wp:posOffset>480695</wp:posOffset>
                </wp:positionH>
                <wp:positionV relativeFrom="paragraph">
                  <wp:posOffset>83185</wp:posOffset>
                </wp:positionV>
                <wp:extent cx="114300" cy="1428750"/>
                <wp:effectExtent l="704850" t="57150" r="57150" b="57150"/>
                <wp:wrapNone/>
                <wp:docPr id="55" name="Curved Connector 55"/>
                <wp:cNvGraphicFramePr/>
                <a:graphic xmlns:a="http://schemas.openxmlformats.org/drawingml/2006/main">
                  <a:graphicData uri="http://schemas.microsoft.com/office/word/2010/wordprocessingShape">
                    <wps:wsp>
                      <wps:cNvCnPr/>
                      <wps:spPr>
                        <a:xfrm flipH="1">
                          <a:off x="0" y="0"/>
                          <a:ext cx="114300" cy="1428750"/>
                        </a:xfrm>
                        <a:prstGeom prst="curvedConnector3">
                          <a:avLst>
                            <a:gd name="adj1" fmla="val 700000"/>
                          </a:avLst>
                        </a:prstGeom>
                        <a:ln w="28575">
                          <a:headEnd type="oval"/>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EC7AF5F">
              <v:shape id="Curved Connector 55" style="position:absolute;margin-left:37.85pt;margin-top:6.55pt;width:9pt;height:112.5pt;flip:x;z-index:2517278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25pt" type="#_x0000_t38" adj="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" w14:anchorId="75F11BBA">
                <v:stroke joinstyle="miter" startarrow="oval" endarrow="oval"/>
              </v:shape>
            </w:pict>
          </mc:Fallback>
        </mc:AlternateContent>
      </w:r>
      <w:r w:rsidR="00DA0F1F">
        <w:rPr>
          <w:rFonts w:ascii="Arial" w:hAnsi="Arial" w:cs="Arial"/>
          <w:noProof/>
        </w:rPr>
        <mc:AlternateContent>
          <mc:Choice Requires="wps">
            <w:drawing>
              <wp:anchor distT="0" distB="0" distL="114300" distR="114300" simplePos="0" relativeHeight="251724800" behindDoc="0" locked="0" layoutInCell="1" allowOverlap="1" wp14:anchorId="740F8324" wp14:editId="7CADBC65">
                <wp:simplePos x="0" y="0"/>
                <wp:positionH relativeFrom="column">
                  <wp:posOffset>3328670</wp:posOffset>
                </wp:positionH>
                <wp:positionV relativeFrom="paragraph">
                  <wp:posOffset>111760</wp:posOffset>
                </wp:positionV>
                <wp:extent cx="676275" cy="0"/>
                <wp:effectExtent l="0" t="76200" r="9525" b="95250"/>
                <wp:wrapNone/>
                <wp:docPr id="48" name="Straight Arrow Connector 48"/>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69CC1AD">
              <v:shape id="Straight Arrow Connector 48" style="position:absolute;margin-left:262.1pt;margin-top:8.8pt;width:53.25pt;height:0;z-index:2517248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" w14:anchorId="000D33B2">
                <v:stroke joinstyle="miter" endarrow="block"/>
              </v:shape>
            </w:pict>
          </mc:Fallback>
        </mc:AlternateContent>
      </w:r>
    </w:p>
    <w:p w14:paraId="219FC539" w14:textId="77777777" w:rsidR="00C17C97" w:rsidRDefault="00ED55C2">
      <w:pPr>
        <w:rPr>
          <w:rFonts w:ascii="Arial" w:hAnsi="Arial" w:cs="Arial"/>
        </w:rPr>
      </w:pPr>
      <w:r>
        <w:rPr>
          <w:rFonts w:ascii="Arial" w:hAnsi="Arial" w:cs="Arial"/>
          <w:noProof/>
        </w:rPr>
        <mc:AlternateContent>
          <mc:Choice Requires="wps">
            <w:drawing>
              <wp:anchor distT="0" distB="0" distL="114300" distR="114300" simplePos="0" relativeHeight="251713536" behindDoc="0" locked="0" layoutInCell="1" allowOverlap="1" wp14:anchorId="2E754CB7" wp14:editId="254BC0C3">
                <wp:simplePos x="0" y="0"/>
                <wp:positionH relativeFrom="column">
                  <wp:posOffset>1962150</wp:posOffset>
                </wp:positionH>
                <wp:positionV relativeFrom="paragraph">
                  <wp:posOffset>9525</wp:posOffset>
                </wp:positionV>
                <wp:extent cx="495300" cy="247650"/>
                <wp:effectExtent l="0" t="0" r="0" b="0"/>
                <wp:wrapNone/>
                <wp:docPr id="42" name="Rectangle 42"/>
                <wp:cNvGraphicFramePr/>
                <a:graphic xmlns:a="http://schemas.openxmlformats.org/drawingml/2006/main">
                  <a:graphicData uri="http://schemas.microsoft.com/office/word/2010/wordprocessingShape">
                    <wps:wsp>
                      <wps:cNvSpPr/>
                      <wps:spPr>
                        <a:xfrm>
                          <a:off x="0" y="0"/>
                          <a:ext cx="495300" cy="247650"/>
                        </a:xfrm>
                        <a:prstGeom prst="rect">
                          <a:avLst/>
                        </a:prstGeom>
                        <a:noFill/>
                        <a:ln w="12700" cap="flat" cmpd="sng" algn="ctr">
                          <a:noFill/>
                          <a:prstDash val="solid"/>
                          <a:miter lim="800000"/>
                        </a:ln>
                        <a:effectLst/>
                      </wps:spPr>
                      <wps:txbx>
                        <w:txbxContent>
                          <w:p w14:paraId="166087A2" w14:textId="77777777" w:rsidR="008A75F9" w:rsidRPr="00471423" w:rsidRDefault="008A75F9" w:rsidP="00471423">
                            <w:pPr>
                              <w:jc w:val="center"/>
                              <w:rPr>
                                <w:rFonts w:ascii="Arial" w:hAnsi="Arial" w:cs="Arial"/>
                                <w:b/>
                                <w:color w:val="000000" w:themeColor="text1"/>
                                <w:sz w:val="22"/>
                              </w:rPr>
                            </w:pPr>
                            <w:r w:rsidRPr="00471423">
                              <w:rPr>
                                <w:rFonts w:ascii="Arial" w:hAnsi="Arial" w:cs="Arial"/>
                                <w:b/>
                                <w:color w:val="000000" w:themeColor="text1"/>
                                <w:sz w:val="22"/>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54CB7" id="Rectangle 42" o:spid="_x0000_s1050" style="position:absolute;margin-left:154.5pt;margin-top:.75pt;width:39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" filled="f" stroked="f" strokeweight="1pt">
                <v:textbox>
                  <w:txbxContent>
                    <w:p w14:paraId="166087A2" w14:textId="77777777" w:rsidR="008A75F9" w:rsidRPr="00471423" w:rsidRDefault="008A75F9" w:rsidP="00471423">
                      <w:pPr>
                        <w:jc w:val="center"/>
                        <w:rPr>
                          <w:rFonts w:ascii="Arial" w:hAnsi="Arial" w:cs="Arial"/>
                          <w:b/>
                          <w:color w:val="000000" w:themeColor="text1"/>
                          <w:sz w:val="22"/>
                        </w:rPr>
                      </w:pPr>
                      <w:r w:rsidRPr="00471423">
                        <w:rPr>
                          <w:rFonts w:ascii="Arial" w:hAnsi="Arial" w:cs="Arial"/>
                          <w:b/>
                          <w:color w:val="000000" w:themeColor="text1"/>
                          <w:sz w:val="22"/>
                        </w:rPr>
                        <w:t>Yes</w:t>
                      </w:r>
                    </w:p>
                  </w:txbxContent>
                </v:textbox>
              </v:rect>
            </w:pict>
          </mc:Fallback>
        </mc:AlternateContent>
      </w:r>
      <w:r>
        <w:rPr>
          <w:rFonts w:ascii="Arial" w:hAnsi="Arial" w:cs="Arial"/>
          <w:noProof/>
        </w:rPr>
        <mc:AlternateContent>
          <mc:Choice Requires="wps">
            <w:drawing>
              <wp:anchor distT="0" distB="0" distL="114300" distR="114300" simplePos="0" relativeHeight="251700224" behindDoc="0" locked="0" layoutInCell="1" allowOverlap="1" wp14:anchorId="7A89883C" wp14:editId="29EAC585">
                <wp:simplePos x="0" y="0"/>
                <wp:positionH relativeFrom="column">
                  <wp:posOffset>1947545</wp:posOffset>
                </wp:positionH>
                <wp:positionV relativeFrom="paragraph">
                  <wp:posOffset>50800</wp:posOffset>
                </wp:positionV>
                <wp:extent cx="9525" cy="142875"/>
                <wp:effectExtent l="76200" t="0" r="66675" b="47625"/>
                <wp:wrapNone/>
                <wp:docPr id="31" name="Straight Arrow Connector 31"/>
                <wp:cNvGraphicFramePr/>
                <a:graphic xmlns:a="http://schemas.openxmlformats.org/drawingml/2006/main">
                  <a:graphicData uri="http://schemas.microsoft.com/office/word/2010/wordprocessingShape">
                    <wps:wsp>
                      <wps:cNvCnPr/>
                      <wps:spPr>
                        <a:xfrm>
                          <a:off x="0" y="0"/>
                          <a:ext cx="95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E93B24E">
              <v:shape id="Straight Arrow Connector 31" style="position:absolute;margin-left:153.35pt;margin-top:4pt;width:.75pt;height:11.25pt;z-index:2517002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" w14:anchorId="40DB31D6">
                <v:stroke joinstyle="miter" endarrow="block"/>
              </v:shape>
            </w:pict>
          </mc:Fallback>
        </mc:AlternateContent>
      </w:r>
    </w:p>
    <w:p w14:paraId="10401B36" w14:textId="77777777" w:rsidR="00C17C97" w:rsidRDefault="009F516A">
      <w:pPr>
        <w:rPr>
          <w:rFonts w:ascii="Arial" w:hAnsi="Arial" w:cs="Arial"/>
        </w:rPr>
      </w:pPr>
      <w:r>
        <w:rPr>
          <w:rFonts w:ascii="Arial" w:hAnsi="Arial" w:cs="Arial"/>
          <w:noProof/>
        </w:rPr>
        <mc:AlternateContent>
          <mc:Choice Requires="wps">
            <w:drawing>
              <wp:anchor distT="0" distB="0" distL="114300" distR="114300" simplePos="0" relativeHeight="251734016" behindDoc="1" locked="0" layoutInCell="1" allowOverlap="1" wp14:anchorId="6D45ACB4" wp14:editId="68644BE9">
                <wp:simplePos x="0" y="0"/>
                <wp:positionH relativeFrom="column">
                  <wp:posOffset>-438150</wp:posOffset>
                </wp:positionH>
                <wp:positionV relativeFrom="paragraph">
                  <wp:posOffset>156210</wp:posOffset>
                </wp:positionV>
                <wp:extent cx="790575" cy="571500"/>
                <wp:effectExtent l="0" t="0" r="9525" b="0"/>
                <wp:wrapSquare wrapText="bothSides"/>
                <wp:docPr id="59" name="Rectangle 59"/>
                <wp:cNvGraphicFramePr/>
                <a:graphic xmlns:a="http://schemas.openxmlformats.org/drawingml/2006/main">
                  <a:graphicData uri="http://schemas.microsoft.com/office/word/2010/wordprocessingShape">
                    <wps:wsp>
                      <wps:cNvSpPr/>
                      <wps:spPr>
                        <a:xfrm>
                          <a:off x="0" y="0"/>
                          <a:ext cx="790575" cy="571500"/>
                        </a:xfrm>
                        <a:prstGeom prst="rect">
                          <a:avLst/>
                        </a:prstGeom>
                        <a:solidFill>
                          <a:srgbClr val="E7E6E6"/>
                        </a:solidFill>
                        <a:ln w="12700" cap="flat" cmpd="sng" algn="ctr">
                          <a:noFill/>
                          <a:prstDash val="solid"/>
                          <a:miter lim="800000"/>
                        </a:ln>
                        <a:effectLst/>
                      </wps:spPr>
                      <wps:txbx>
                        <w:txbxContent>
                          <w:p w14:paraId="42DE7173" w14:textId="6A357535" w:rsidR="008A75F9" w:rsidRPr="00471423" w:rsidRDefault="008A75F9" w:rsidP="00471423">
                            <w:pPr>
                              <w:jc w:val="center"/>
                              <w:rPr>
                                <w:rFonts w:ascii="Arial" w:hAnsi="Arial" w:cs="Arial"/>
                                <w:b/>
                                <w:color w:val="000000" w:themeColor="text1"/>
                                <w:sz w:val="22"/>
                              </w:rPr>
                            </w:pPr>
                            <w:r>
                              <w:rPr>
                                <w:rFonts w:ascii="Arial" w:hAnsi="Arial" w:cs="Arial"/>
                                <w:b/>
                                <w:color w:val="000000" w:themeColor="text1"/>
                                <w:sz w:val="22"/>
                              </w:rPr>
                              <w:t>20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5ACB4" id="Rectangle 59" o:spid="_x0000_s1051" style="position:absolute;margin-left:-34.5pt;margin-top:12.3pt;width:62.25pt;height:4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" fillcolor="#e7e6e6" stroked="f" strokeweight="1pt">
                <v:textbox>
                  <w:txbxContent>
                    <w:p w14:paraId="42DE7173" w14:textId="6A357535" w:rsidR="008A75F9" w:rsidRPr="00471423" w:rsidRDefault="008A75F9" w:rsidP="00471423">
                      <w:pPr>
                        <w:jc w:val="center"/>
                        <w:rPr>
                          <w:rFonts w:ascii="Arial" w:hAnsi="Arial" w:cs="Arial"/>
                          <w:b/>
                          <w:color w:val="000000" w:themeColor="text1"/>
                          <w:sz w:val="22"/>
                        </w:rPr>
                      </w:pPr>
                      <w:r>
                        <w:rPr>
                          <w:rFonts w:ascii="Arial" w:hAnsi="Arial" w:cs="Arial"/>
                          <w:b/>
                          <w:color w:val="000000" w:themeColor="text1"/>
                          <w:sz w:val="22"/>
                        </w:rPr>
                        <w:t>20 working days</w:t>
                      </w:r>
                    </w:p>
                  </w:txbxContent>
                </v:textbox>
                <w10:wrap type="square"/>
              </v:rect>
            </w:pict>
          </mc:Fallback>
        </mc:AlternateContent>
      </w:r>
      <w:r w:rsidR="0086287B">
        <w:rPr>
          <w:rFonts w:ascii="Arial" w:hAnsi="Arial" w:cs="Arial"/>
          <w:noProof/>
        </w:rPr>
        <mc:AlternateContent>
          <mc:Choice Requires="wps">
            <w:drawing>
              <wp:anchor distT="0" distB="0" distL="114300" distR="114300" simplePos="0" relativeHeight="251682816" behindDoc="0" locked="0" layoutInCell="1" allowOverlap="1" wp14:anchorId="2BE74672" wp14:editId="4B272821">
                <wp:simplePos x="0" y="0"/>
                <wp:positionH relativeFrom="column">
                  <wp:posOffset>518795</wp:posOffset>
                </wp:positionH>
                <wp:positionV relativeFrom="paragraph">
                  <wp:posOffset>8890</wp:posOffset>
                </wp:positionV>
                <wp:extent cx="3257550" cy="390525"/>
                <wp:effectExtent l="0" t="0" r="19050" b="28575"/>
                <wp:wrapNone/>
                <wp:docPr id="16" name="Flowchart: Process 16"/>
                <wp:cNvGraphicFramePr/>
                <a:graphic xmlns:a="http://schemas.openxmlformats.org/drawingml/2006/main">
                  <a:graphicData uri="http://schemas.microsoft.com/office/word/2010/wordprocessingShape">
                    <wps:wsp>
                      <wps:cNvSpPr/>
                      <wps:spPr>
                        <a:xfrm>
                          <a:off x="0" y="0"/>
                          <a:ext cx="3257550" cy="390525"/>
                        </a:xfrm>
                        <a:prstGeom prst="flowChartProcess">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14:paraId="5EB6FA8C" w14:textId="56207EF4"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 xml:space="preserve">Acknowledgement + details of Appeals Process sent within </w:t>
                            </w:r>
                            <w:r w:rsidRPr="00DA0F1F">
                              <w:rPr>
                                <w:rFonts w:ascii="Arial" w:hAnsi="Arial" w:cs="Arial"/>
                                <w:b/>
                                <w:color w:val="000000" w:themeColor="text1"/>
                                <w:sz w:val="20"/>
                              </w:rPr>
                              <w:t>3</w:t>
                            </w:r>
                            <w:r w:rsidRPr="00471423">
                              <w:rPr>
                                <w:rFonts w:ascii="Arial" w:hAnsi="Arial" w:cs="Arial"/>
                                <w:b/>
                                <w:color w:val="000000" w:themeColor="text1"/>
                                <w:sz w:val="20"/>
                              </w:rPr>
                              <w:t xml:space="preserve"> </w:t>
                            </w:r>
                            <w:r>
                              <w:rPr>
                                <w:rFonts w:ascii="Arial" w:hAnsi="Arial" w:cs="Arial"/>
                                <w:color w:val="000000" w:themeColor="text1"/>
                                <w:sz w:val="20"/>
                              </w:rPr>
                              <w:t xml:space="preserve">working days by </w:t>
                            </w:r>
                            <w:r w:rsidRPr="00471423">
                              <w:rPr>
                                <w:rFonts w:ascii="Arial" w:hAnsi="Arial" w:cs="Arial"/>
                                <w:b/>
                                <w:color w:val="000000" w:themeColor="text1"/>
                                <w:sz w:val="20"/>
                              </w:rPr>
                              <w:t>Appeals Officer</w:t>
                            </w:r>
                            <w:r w:rsidRPr="00471423">
                              <w:rPr>
                                <w:rFonts w:ascii="Arial" w:hAnsi="Arial" w:cs="Arial"/>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74672" id="Flowchart: Process 16" o:spid="_x0000_s1052" type="#_x0000_t109" style="position:absolute;margin-left:40.85pt;margin-top:.7pt;width:256.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" fillcolor="#ffe699" strokecolor="#41719c" strokeweight="1pt">
                <v:textbox>
                  <w:txbxContent>
                    <w:p w14:paraId="5EB6FA8C" w14:textId="56207EF4"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 xml:space="preserve">Acknowledgement + details of Appeals Process sent within </w:t>
                      </w:r>
                      <w:r w:rsidRPr="00DA0F1F">
                        <w:rPr>
                          <w:rFonts w:ascii="Arial" w:hAnsi="Arial" w:cs="Arial"/>
                          <w:b/>
                          <w:color w:val="000000" w:themeColor="text1"/>
                          <w:sz w:val="20"/>
                        </w:rPr>
                        <w:t>3</w:t>
                      </w:r>
                      <w:r w:rsidRPr="00471423">
                        <w:rPr>
                          <w:rFonts w:ascii="Arial" w:hAnsi="Arial" w:cs="Arial"/>
                          <w:b/>
                          <w:color w:val="000000" w:themeColor="text1"/>
                          <w:sz w:val="20"/>
                        </w:rPr>
                        <w:t xml:space="preserve"> </w:t>
                      </w:r>
                      <w:r>
                        <w:rPr>
                          <w:rFonts w:ascii="Arial" w:hAnsi="Arial" w:cs="Arial"/>
                          <w:color w:val="000000" w:themeColor="text1"/>
                          <w:sz w:val="20"/>
                        </w:rPr>
                        <w:t xml:space="preserve">working days by </w:t>
                      </w:r>
                      <w:r w:rsidRPr="00471423">
                        <w:rPr>
                          <w:rFonts w:ascii="Arial" w:hAnsi="Arial" w:cs="Arial"/>
                          <w:b/>
                          <w:color w:val="000000" w:themeColor="text1"/>
                          <w:sz w:val="20"/>
                        </w:rPr>
                        <w:t>Appeals Officer</w:t>
                      </w:r>
                      <w:r w:rsidRPr="00471423">
                        <w:rPr>
                          <w:rFonts w:ascii="Arial" w:hAnsi="Arial" w:cs="Arial"/>
                          <w:color w:val="000000" w:themeColor="text1"/>
                          <w:sz w:val="20"/>
                        </w:rPr>
                        <w:t xml:space="preserve"> </w:t>
                      </w:r>
                    </w:p>
                  </w:txbxContent>
                </v:textbox>
              </v:shape>
            </w:pict>
          </mc:Fallback>
        </mc:AlternateContent>
      </w:r>
    </w:p>
    <w:p w14:paraId="2CB6C6EB" w14:textId="77777777" w:rsidR="0086287B" w:rsidRDefault="0086287B">
      <w:pPr>
        <w:rPr>
          <w:rFonts w:ascii="Arial" w:hAnsi="Arial" w:cs="Arial"/>
        </w:rPr>
      </w:pPr>
    </w:p>
    <w:p w14:paraId="7AF9FB16" w14:textId="77777777" w:rsidR="0086287B" w:rsidRDefault="00ED55C2">
      <w:pPr>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77D1CAB8" wp14:editId="688FC07B">
                <wp:simplePos x="0" y="0"/>
                <wp:positionH relativeFrom="column">
                  <wp:posOffset>1928495</wp:posOffset>
                </wp:positionH>
                <wp:positionV relativeFrom="paragraph">
                  <wp:posOffset>48895</wp:posOffset>
                </wp:positionV>
                <wp:extent cx="9525" cy="152400"/>
                <wp:effectExtent l="76200" t="0" r="66675" b="57150"/>
                <wp:wrapNone/>
                <wp:docPr id="32" name="Straight Arrow Connector 32"/>
                <wp:cNvGraphicFramePr/>
                <a:graphic xmlns:a="http://schemas.openxmlformats.org/drawingml/2006/main">
                  <a:graphicData uri="http://schemas.microsoft.com/office/word/2010/wordprocessingShape">
                    <wps:wsp>
                      <wps:cNvCnPr/>
                      <wps:spPr>
                        <a:xfrm flipH="1">
                          <a:off x="0" y="0"/>
                          <a:ext cx="95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A86B56D">
              <v:shape id="Straight Arrow Connector 32" style="position:absolute;margin-left:151.85pt;margin-top:3.85pt;width:.75pt;height:12pt;flip:x;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" w14:anchorId="54EF138A">
                <v:stroke joinstyle="miter" endarrow="block"/>
              </v:shape>
            </w:pict>
          </mc:Fallback>
        </mc:AlternateContent>
      </w:r>
    </w:p>
    <w:p w14:paraId="63227366" w14:textId="77777777" w:rsidR="0086287B" w:rsidRDefault="0086287B">
      <w:pPr>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40CF5DBB" wp14:editId="178F980D">
                <wp:simplePos x="0" y="0"/>
                <wp:positionH relativeFrom="column">
                  <wp:posOffset>509270</wp:posOffset>
                </wp:positionH>
                <wp:positionV relativeFrom="paragraph">
                  <wp:posOffset>6985</wp:posOffset>
                </wp:positionV>
                <wp:extent cx="3267075" cy="238125"/>
                <wp:effectExtent l="0" t="0" r="28575" b="28575"/>
                <wp:wrapNone/>
                <wp:docPr id="17" name="Flowchart: Process 17"/>
                <wp:cNvGraphicFramePr/>
                <a:graphic xmlns:a="http://schemas.openxmlformats.org/drawingml/2006/main">
                  <a:graphicData uri="http://schemas.microsoft.com/office/word/2010/wordprocessingShape">
                    <wps:wsp>
                      <wps:cNvSpPr/>
                      <wps:spPr>
                        <a:xfrm>
                          <a:off x="0" y="0"/>
                          <a:ext cx="3267075" cy="238125"/>
                        </a:xfrm>
                        <a:prstGeom prst="flowChartProcess">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14:paraId="2F948862" w14:textId="10829780"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 xml:space="preserve">Appeal conducted by </w:t>
                            </w:r>
                            <w:r w:rsidRPr="00357E76">
                              <w:rPr>
                                <w:rFonts w:ascii="Arial" w:hAnsi="Arial" w:cs="Arial"/>
                                <w:b/>
                                <w:color w:val="000000" w:themeColor="text1"/>
                                <w:sz w:val="20"/>
                              </w:rPr>
                              <w:t>Appeals Officer</w:t>
                            </w:r>
                            <w:r w:rsidRPr="00357E76">
                              <w:rPr>
                                <w:rFonts w:ascii="Arial" w:hAnsi="Arial" w:cs="Arial"/>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F5DBB" id="Flowchart: Process 17" o:spid="_x0000_s1053" type="#_x0000_t109" style="position:absolute;margin-left:40.1pt;margin-top:.55pt;width:257.2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" fillcolor="#ffe699" strokecolor="#41719c" strokeweight="1pt">
                <v:textbox>
                  <w:txbxContent>
                    <w:p w14:paraId="2F948862" w14:textId="10829780"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 xml:space="preserve">Appeal conducted by </w:t>
                      </w:r>
                      <w:r w:rsidRPr="00357E76">
                        <w:rPr>
                          <w:rFonts w:ascii="Arial" w:hAnsi="Arial" w:cs="Arial"/>
                          <w:b/>
                          <w:color w:val="000000" w:themeColor="text1"/>
                          <w:sz w:val="20"/>
                        </w:rPr>
                        <w:t>Appeals Officer</w:t>
                      </w:r>
                      <w:r w:rsidRPr="00357E76">
                        <w:rPr>
                          <w:rFonts w:ascii="Arial" w:hAnsi="Arial" w:cs="Arial"/>
                          <w:color w:val="000000" w:themeColor="text1"/>
                          <w:sz w:val="20"/>
                        </w:rPr>
                        <w:t xml:space="preserve"> </w:t>
                      </w:r>
                    </w:p>
                  </w:txbxContent>
                </v:textbox>
              </v:shape>
            </w:pict>
          </mc:Fallback>
        </mc:AlternateContent>
      </w:r>
    </w:p>
    <w:p w14:paraId="7040D258" w14:textId="77777777" w:rsidR="00C17C97" w:rsidRDefault="00ED55C2">
      <w:pPr>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7D845EB8" wp14:editId="30876EE2">
                <wp:simplePos x="0" y="0"/>
                <wp:positionH relativeFrom="column">
                  <wp:posOffset>1938020</wp:posOffset>
                </wp:positionH>
                <wp:positionV relativeFrom="paragraph">
                  <wp:posOffset>69850</wp:posOffset>
                </wp:positionV>
                <wp:extent cx="9525" cy="171450"/>
                <wp:effectExtent l="76200" t="0" r="66675" b="57150"/>
                <wp:wrapNone/>
                <wp:docPr id="33" name="Straight Arrow Connector 33"/>
                <wp:cNvGraphicFramePr/>
                <a:graphic xmlns:a="http://schemas.openxmlformats.org/drawingml/2006/main">
                  <a:graphicData uri="http://schemas.microsoft.com/office/word/2010/wordprocessingShape">
                    <wps:wsp>
                      <wps:cNvCnPr/>
                      <wps:spPr>
                        <a:xfrm flipH="1">
                          <a:off x="0" y="0"/>
                          <a:ext cx="95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B63670A">
              <v:shape id="Straight Arrow Connector 33" style="position:absolute;margin-left:152.6pt;margin-top:5.5pt;width:.75pt;height:13.5pt;flip:x;z-index:2517022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" w14:anchorId="70C4560E">
                <v:stroke joinstyle="miter" endarrow="block"/>
              </v:shape>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14:anchorId="7CCE5A4A" wp14:editId="58527803">
                <wp:simplePos x="0" y="0"/>
                <wp:positionH relativeFrom="column">
                  <wp:posOffset>4191000</wp:posOffset>
                </wp:positionH>
                <wp:positionV relativeFrom="paragraph">
                  <wp:posOffset>70485</wp:posOffset>
                </wp:positionV>
                <wp:extent cx="1876425" cy="69532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1876425" cy="6953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821688" w14:textId="77777777"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Case closed. Recorded with HR. Lessons learned disseminated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E5A4A" id="Rounded Rectangle 20" o:spid="_x0000_s1054" style="position:absolute;margin-left:330pt;margin-top:5.55pt;width:147.75pt;height:5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" fillcolor="#bdd6ee [1300]" strokecolor="#1f4d78 [1604]" strokeweight="1pt">
                <v:stroke joinstyle="miter"/>
                <v:textbox>
                  <w:txbxContent>
                    <w:p w14:paraId="37821688" w14:textId="77777777"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Case closed. Recorded with HR. Lessons learned disseminated as appropriate</w:t>
                      </w:r>
                    </w:p>
                  </w:txbxContent>
                </v:textbox>
              </v:roundrect>
            </w:pict>
          </mc:Fallback>
        </mc:AlternateContent>
      </w:r>
    </w:p>
    <w:p w14:paraId="67E52C11" w14:textId="008A676D" w:rsidR="00C17C97" w:rsidRDefault="00ED55C2">
      <w:pP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0381A61A" wp14:editId="7B954CDF">
                <wp:simplePos x="0" y="0"/>
                <wp:positionH relativeFrom="column">
                  <wp:posOffset>490220</wp:posOffset>
                </wp:positionH>
                <wp:positionV relativeFrom="paragraph">
                  <wp:posOffset>75565</wp:posOffset>
                </wp:positionV>
                <wp:extent cx="3267075" cy="381000"/>
                <wp:effectExtent l="0" t="0" r="28575" b="19050"/>
                <wp:wrapNone/>
                <wp:docPr id="18" name="Flowchart: Process 18"/>
                <wp:cNvGraphicFramePr/>
                <a:graphic xmlns:a="http://schemas.openxmlformats.org/drawingml/2006/main">
                  <a:graphicData uri="http://schemas.microsoft.com/office/word/2010/wordprocessingShape">
                    <wps:wsp>
                      <wps:cNvSpPr/>
                      <wps:spPr>
                        <a:xfrm>
                          <a:off x="0" y="0"/>
                          <a:ext cx="3267075" cy="381000"/>
                        </a:xfrm>
                        <a:prstGeom prst="flowChartProcess">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14:paraId="7D134904" w14:textId="573D3980"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 xml:space="preserve">Appeal Outcome Letter sent to Complainant within </w:t>
                            </w:r>
                            <w:r w:rsidRPr="00471423">
                              <w:rPr>
                                <w:rFonts w:ascii="Arial" w:hAnsi="Arial" w:cs="Arial"/>
                                <w:b/>
                                <w:color w:val="000000" w:themeColor="text1"/>
                                <w:sz w:val="20"/>
                              </w:rPr>
                              <w:t>20</w:t>
                            </w:r>
                            <w:r>
                              <w:rPr>
                                <w:rFonts w:ascii="Arial" w:hAnsi="Arial" w:cs="Arial"/>
                                <w:color w:val="000000" w:themeColor="text1"/>
                                <w:sz w:val="20"/>
                              </w:rPr>
                              <w:t xml:space="preserve"> working days</w:t>
                            </w:r>
                            <w:r w:rsidRPr="00357E76">
                              <w:rPr>
                                <w:rFonts w:ascii="Arial" w:hAnsi="Arial" w:cs="Arial"/>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1A61A" id="Flowchart: Process 18" o:spid="_x0000_s1055" type="#_x0000_t109" style="position:absolute;margin-left:38.6pt;margin-top:5.95pt;width:257.2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" fillcolor="#ffe699" strokecolor="#41719c" strokeweight="1pt">
                <v:textbox>
                  <w:txbxContent>
                    <w:p w14:paraId="7D134904" w14:textId="573D3980" w:rsidR="008A75F9" w:rsidRPr="00471423" w:rsidRDefault="008A75F9" w:rsidP="00471423">
                      <w:pPr>
                        <w:jc w:val="center"/>
                        <w:rPr>
                          <w:rFonts w:ascii="Arial" w:hAnsi="Arial" w:cs="Arial"/>
                          <w:color w:val="000000" w:themeColor="text1"/>
                          <w:sz w:val="20"/>
                        </w:rPr>
                      </w:pPr>
                      <w:r>
                        <w:rPr>
                          <w:rFonts w:ascii="Arial" w:hAnsi="Arial" w:cs="Arial"/>
                          <w:color w:val="000000" w:themeColor="text1"/>
                          <w:sz w:val="20"/>
                        </w:rPr>
                        <w:t xml:space="preserve">Appeal Outcome Letter sent to Complainant within </w:t>
                      </w:r>
                      <w:r w:rsidRPr="00471423">
                        <w:rPr>
                          <w:rFonts w:ascii="Arial" w:hAnsi="Arial" w:cs="Arial"/>
                          <w:b/>
                          <w:color w:val="000000" w:themeColor="text1"/>
                          <w:sz w:val="20"/>
                        </w:rPr>
                        <w:t>20</w:t>
                      </w:r>
                      <w:r>
                        <w:rPr>
                          <w:rFonts w:ascii="Arial" w:hAnsi="Arial" w:cs="Arial"/>
                          <w:color w:val="000000" w:themeColor="text1"/>
                          <w:sz w:val="20"/>
                        </w:rPr>
                        <w:t xml:space="preserve"> working days</w:t>
                      </w:r>
                      <w:r w:rsidRPr="00357E76">
                        <w:rPr>
                          <w:rFonts w:ascii="Arial" w:hAnsi="Arial" w:cs="Arial"/>
                          <w:color w:val="000000" w:themeColor="text1"/>
                          <w:sz w:val="20"/>
                        </w:rPr>
                        <w:t xml:space="preserve"> </w:t>
                      </w:r>
                    </w:p>
                  </w:txbxContent>
                </v:textbox>
              </v:shape>
            </w:pict>
          </mc:Fallback>
        </mc:AlternateContent>
      </w:r>
    </w:p>
    <w:p w14:paraId="52F570F3" w14:textId="4031DDE1" w:rsidR="004B10FA" w:rsidRDefault="00ED55C2" w:rsidP="00471423">
      <w:pPr>
        <w:rPr>
          <w:rFonts w:ascii="Arial" w:hAnsi="Arial" w:cs="Arial"/>
          <w:b/>
          <w:sz w:val="22"/>
          <w:szCs w:val="22"/>
        </w:rPr>
      </w:pPr>
      <w:r>
        <w:rPr>
          <w:rFonts w:ascii="Arial" w:hAnsi="Arial" w:cs="Arial"/>
          <w:noProof/>
        </w:rPr>
        <mc:AlternateContent>
          <mc:Choice Requires="wps">
            <w:drawing>
              <wp:anchor distT="0" distB="0" distL="114300" distR="114300" simplePos="0" relativeHeight="251705344" behindDoc="0" locked="0" layoutInCell="1" allowOverlap="1" wp14:anchorId="584EC0A8" wp14:editId="62ACEBC5">
                <wp:simplePos x="0" y="0"/>
                <wp:positionH relativeFrom="column">
                  <wp:posOffset>3766820</wp:posOffset>
                </wp:positionH>
                <wp:positionV relativeFrom="paragraph">
                  <wp:posOffset>90805</wp:posOffset>
                </wp:positionV>
                <wp:extent cx="438150" cy="9525"/>
                <wp:effectExtent l="0" t="57150" r="38100" b="85725"/>
                <wp:wrapNone/>
                <wp:docPr id="37" name="Straight Arrow Connector 37"/>
                <wp:cNvGraphicFramePr/>
                <a:graphic xmlns:a="http://schemas.openxmlformats.org/drawingml/2006/main">
                  <a:graphicData uri="http://schemas.microsoft.com/office/word/2010/wordprocessingShape">
                    <wps:wsp>
                      <wps:cNvCnPr/>
                      <wps:spPr>
                        <a:xfrm>
                          <a:off x="0" y="0"/>
                          <a:ext cx="4381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BCDDFCF">
              <v:shape id="Straight Arrow Connector 37" style="position:absolute;margin-left:296.6pt;margin-top:7.15pt;width:34.5pt;height:.75pt;z-index:2517053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" w14:anchorId="2B46F2F6">
                <v:stroke joinstyle="miter" endarrow="block"/>
              </v:shape>
            </w:pict>
          </mc:Fallback>
        </mc:AlternateContent>
      </w:r>
      <w:r w:rsidR="00F27D77">
        <w:rPr>
          <w:rFonts w:ascii="Arial" w:hAnsi="Arial" w:cs="Arial"/>
        </w:rPr>
        <w:br w:type="page"/>
      </w:r>
    </w:p>
    <w:p w14:paraId="2CFAFCF6" w14:textId="77777777" w:rsidR="004B10FA" w:rsidRPr="00471423" w:rsidRDefault="00BD2B0B">
      <w:pPr>
        <w:shd w:val="clear" w:color="auto" w:fill="C0C0C0"/>
        <w:jc w:val="center"/>
        <w:rPr>
          <w:rFonts w:ascii="Arial" w:hAnsi="Arial" w:cs="Arial"/>
          <w:b/>
          <w:bCs/>
        </w:rPr>
      </w:pPr>
      <w:r w:rsidRPr="00471423">
        <w:rPr>
          <w:rFonts w:ascii="Arial" w:hAnsi="Arial" w:cs="Arial"/>
          <w:b/>
          <w:bCs/>
        </w:rPr>
        <w:lastRenderedPageBreak/>
        <w:t>Foyer</w:t>
      </w:r>
    </w:p>
    <w:p w14:paraId="33C72550" w14:textId="77777777" w:rsidR="004B10FA" w:rsidRPr="00F75E90" w:rsidRDefault="004B10FA">
      <w:pPr>
        <w:shd w:val="clear" w:color="auto" w:fill="C0C0C0"/>
        <w:jc w:val="center"/>
        <w:rPr>
          <w:rFonts w:ascii="Arial" w:hAnsi="Arial" w:cs="Arial"/>
          <w:b/>
        </w:rPr>
      </w:pPr>
    </w:p>
    <w:p w14:paraId="79EF2D86" w14:textId="77777777" w:rsidR="004B10FA" w:rsidRPr="00471423" w:rsidRDefault="004B10FA">
      <w:pPr>
        <w:shd w:val="clear" w:color="auto" w:fill="C0C0C0"/>
        <w:ind w:left="720" w:hanging="720"/>
        <w:jc w:val="center"/>
        <w:rPr>
          <w:rFonts w:ascii="Arial" w:hAnsi="Arial" w:cs="Arial"/>
          <w:b/>
          <w:bCs/>
        </w:rPr>
      </w:pPr>
      <w:r w:rsidRPr="00471423">
        <w:rPr>
          <w:rFonts w:ascii="Arial" w:hAnsi="Arial" w:cs="Arial"/>
          <w:b/>
          <w:bCs/>
        </w:rPr>
        <w:t>COMPLIMENTS FORM</w:t>
      </w:r>
    </w:p>
    <w:p w14:paraId="67B2681C" w14:textId="77777777" w:rsidR="004B10FA" w:rsidRPr="00F75E90" w:rsidRDefault="004B10FA" w:rsidP="008A75F9">
      <w:pPr>
        <w:shd w:val="clear" w:color="auto" w:fill="C0C0C0"/>
        <w:rPr>
          <w:rFonts w:ascii="Arial" w:hAnsi="Arial" w:cs="Arial"/>
        </w:rPr>
      </w:pPr>
    </w:p>
    <w:p w14:paraId="4250F2E2" w14:textId="77777777" w:rsidR="004B10FA" w:rsidRPr="00F75E90" w:rsidRDefault="004B10FA">
      <w:pPr>
        <w:rPr>
          <w:rFonts w:ascii="Arial" w:hAnsi="Arial" w:cs="Arial"/>
          <w:b/>
          <w:i/>
        </w:rPr>
      </w:pPr>
    </w:p>
    <w:p w14:paraId="3682937B" w14:textId="77777777" w:rsidR="004B10FA" w:rsidRPr="00471423" w:rsidRDefault="00BD2B0B">
      <w:pPr>
        <w:jc w:val="center"/>
        <w:rPr>
          <w:rFonts w:ascii="Arial" w:hAnsi="Arial" w:cs="Arial"/>
          <w:b/>
          <w:bCs/>
        </w:rPr>
      </w:pPr>
      <w:r w:rsidRPr="00471423">
        <w:rPr>
          <w:rFonts w:ascii="Arial" w:hAnsi="Arial" w:cs="Arial"/>
          <w:b/>
          <w:bCs/>
        </w:rPr>
        <w:t xml:space="preserve">The </w:t>
      </w:r>
      <w:r w:rsidR="004B10FA" w:rsidRPr="00471423">
        <w:rPr>
          <w:rFonts w:ascii="Arial" w:hAnsi="Arial" w:cs="Arial"/>
          <w:b/>
          <w:bCs/>
        </w:rPr>
        <w:t xml:space="preserve">Foyer </w:t>
      </w:r>
      <w:r w:rsidRPr="00471423">
        <w:rPr>
          <w:rFonts w:ascii="Arial" w:hAnsi="Arial" w:cs="Arial"/>
          <w:b/>
          <w:bCs/>
        </w:rPr>
        <w:t xml:space="preserve">welcomes </w:t>
      </w:r>
      <w:r w:rsidR="004B10FA" w:rsidRPr="00471423">
        <w:rPr>
          <w:rFonts w:ascii="Arial" w:hAnsi="Arial" w:cs="Arial"/>
          <w:b/>
          <w:bCs/>
        </w:rPr>
        <w:t xml:space="preserve">compliments </w:t>
      </w:r>
      <w:r w:rsidRPr="00471423">
        <w:rPr>
          <w:rFonts w:ascii="Arial" w:hAnsi="Arial" w:cs="Arial"/>
          <w:b/>
          <w:bCs/>
        </w:rPr>
        <w:t xml:space="preserve">as a means of </w:t>
      </w:r>
      <w:r w:rsidR="004B10FA" w:rsidRPr="00471423">
        <w:rPr>
          <w:rFonts w:ascii="Arial" w:hAnsi="Arial" w:cs="Arial"/>
          <w:b/>
          <w:bCs/>
        </w:rPr>
        <w:t>continuously improving the quality of service we provide.</w:t>
      </w:r>
    </w:p>
    <w:p w14:paraId="4A60A52F" w14:textId="77777777" w:rsidR="004B10FA" w:rsidRPr="00F75E90" w:rsidRDefault="004B10FA">
      <w:pPr>
        <w:rPr>
          <w:rFonts w:ascii="Arial" w:hAnsi="Arial" w:cs="Arial"/>
          <w:b/>
        </w:rPr>
      </w:pPr>
    </w:p>
    <w:p w14:paraId="78ADCB32" w14:textId="77777777" w:rsidR="004B10FA" w:rsidRPr="00471423" w:rsidRDefault="004B10FA">
      <w:pPr>
        <w:rPr>
          <w:rFonts w:ascii="Arial" w:hAnsi="Arial" w:cs="Arial"/>
          <w:b/>
          <w:bCs/>
        </w:rPr>
      </w:pPr>
      <w:r w:rsidRPr="00471423">
        <w:rPr>
          <w:rFonts w:ascii="Arial" w:hAnsi="Arial" w:cs="Arial"/>
          <w:b/>
          <w:bCs/>
        </w:rPr>
        <w:t>Team</w:t>
      </w:r>
      <w:r w:rsidRPr="00F75E90">
        <w:rPr>
          <w:rFonts w:ascii="Arial" w:hAnsi="Arial" w:cs="Arial"/>
          <w:b/>
        </w:rPr>
        <w:tab/>
      </w:r>
      <w:r w:rsidRPr="00471423">
        <w:rPr>
          <w:rFonts w:ascii="Arial" w:hAnsi="Arial" w:cs="Arial"/>
          <w:b/>
          <w:bCs/>
        </w:rPr>
        <w:t>……………………</w:t>
      </w:r>
      <w:r w:rsidRPr="00F75E90">
        <w:rPr>
          <w:rFonts w:ascii="Arial" w:hAnsi="Arial" w:cs="Arial"/>
          <w:b/>
        </w:rPr>
        <w:tab/>
      </w:r>
      <w:r w:rsidRPr="00471423">
        <w:rPr>
          <w:rFonts w:ascii="Arial" w:hAnsi="Arial" w:cs="Arial"/>
          <w:b/>
          <w:bCs/>
        </w:rPr>
        <w:t>Location   ………………….…….</w:t>
      </w:r>
      <w:r w:rsidRPr="00F75E90">
        <w:rPr>
          <w:rFonts w:ascii="Arial" w:hAnsi="Arial" w:cs="Arial"/>
          <w:b/>
        </w:rPr>
        <w:tab/>
      </w:r>
      <w:r w:rsidRPr="00471423">
        <w:rPr>
          <w:rFonts w:ascii="Arial" w:hAnsi="Arial" w:cs="Arial"/>
          <w:b/>
          <w:bCs/>
        </w:rPr>
        <w:t>Date …………………</w:t>
      </w:r>
    </w:p>
    <w:p w14:paraId="3E59362C" w14:textId="77777777" w:rsidR="004B10FA" w:rsidRPr="00F75E90" w:rsidRDefault="004B10FA">
      <w:pPr>
        <w:rPr>
          <w:rFonts w:ascii="Arial" w:hAnsi="Arial" w:cs="Arial"/>
          <w:b/>
        </w:rPr>
      </w:pPr>
    </w:p>
    <w:p w14:paraId="7F801D4F" w14:textId="77777777" w:rsidR="004B10FA" w:rsidRPr="00471423" w:rsidRDefault="004B10FA">
      <w:pPr>
        <w:rPr>
          <w:rFonts w:ascii="Arial" w:hAnsi="Arial" w:cs="Arial"/>
          <w:b/>
          <w:bCs/>
        </w:rPr>
      </w:pPr>
      <w:r w:rsidRPr="00471423">
        <w:rPr>
          <w:rFonts w:ascii="Arial" w:hAnsi="Arial" w:cs="Arial"/>
          <w:b/>
          <w:bCs/>
        </w:rPr>
        <w:t xml:space="preserve">Name &amp; Address of Person </w:t>
      </w:r>
      <w:r w:rsidRPr="00F75E90">
        <w:rPr>
          <w:rFonts w:ascii="Arial" w:hAnsi="Arial" w:cs="Arial"/>
          <w:b/>
        </w:rPr>
        <w:tab/>
      </w:r>
      <w:r w:rsidRPr="00471423">
        <w:rPr>
          <w:rFonts w:ascii="Arial" w:hAnsi="Arial" w:cs="Arial"/>
          <w:b/>
          <w:bCs/>
        </w:rPr>
        <w:t>……………………………………………………….</w:t>
      </w:r>
    </w:p>
    <w:p w14:paraId="70F14C0B" w14:textId="77777777" w:rsidR="004B10FA" w:rsidRPr="00471423" w:rsidRDefault="004B10FA">
      <w:pPr>
        <w:rPr>
          <w:rFonts w:ascii="Arial" w:hAnsi="Arial" w:cs="Arial"/>
          <w:b/>
          <w:bCs/>
        </w:rPr>
      </w:pPr>
      <w:r w:rsidRPr="00471423">
        <w:rPr>
          <w:rFonts w:ascii="Arial" w:hAnsi="Arial" w:cs="Arial"/>
          <w:b/>
          <w:bCs/>
        </w:rPr>
        <w:t>Giving Compliment</w:t>
      </w:r>
      <w:r w:rsidRPr="00F75E90">
        <w:rPr>
          <w:rFonts w:ascii="Arial" w:hAnsi="Arial" w:cs="Arial"/>
          <w:b/>
        </w:rPr>
        <w:tab/>
      </w:r>
    </w:p>
    <w:p w14:paraId="73FF3502" w14:textId="77777777" w:rsidR="004B10FA" w:rsidRPr="00471423" w:rsidRDefault="004B10FA">
      <w:pPr>
        <w:rPr>
          <w:rFonts w:ascii="Arial" w:hAnsi="Arial" w:cs="Arial"/>
          <w:b/>
          <w:bCs/>
        </w:rPr>
      </w:pPr>
      <w:r w:rsidRPr="00F75E90">
        <w:rPr>
          <w:rFonts w:ascii="Arial" w:hAnsi="Arial" w:cs="Arial"/>
          <w:b/>
        </w:rPr>
        <w:tab/>
      </w:r>
      <w:r w:rsidRPr="00F75E90">
        <w:rPr>
          <w:rFonts w:ascii="Arial" w:hAnsi="Arial" w:cs="Arial"/>
          <w:b/>
        </w:rPr>
        <w:tab/>
      </w:r>
      <w:r w:rsidRPr="00F75E90">
        <w:rPr>
          <w:rFonts w:ascii="Arial" w:hAnsi="Arial" w:cs="Arial"/>
          <w:b/>
        </w:rPr>
        <w:tab/>
      </w:r>
      <w:r w:rsidRPr="00F75E90">
        <w:rPr>
          <w:rFonts w:ascii="Arial" w:hAnsi="Arial" w:cs="Arial"/>
          <w:b/>
        </w:rPr>
        <w:tab/>
      </w:r>
      <w:r w:rsidRPr="00F75E90">
        <w:rPr>
          <w:rFonts w:ascii="Arial" w:hAnsi="Arial" w:cs="Arial"/>
          <w:b/>
        </w:rPr>
        <w:tab/>
      </w:r>
      <w:r w:rsidRPr="00471423">
        <w:rPr>
          <w:rFonts w:ascii="Arial" w:hAnsi="Arial" w:cs="Arial"/>
          <w:b/>
          <w:bCs/>
        </w:rPr>
        <w:t>……………………………………………………….</w:t>
      </w:r>
    </w:p>
    <w:p w14:paraId="20A1870A" w14:textId="77777777" w:rsidR="004B10FA" w:rsidRPr="00F75E90" w:rsidRDefault="004B10FA">
      <w:pPr>
        <w:rPr>
          <w:rFonts w:ascii="Arial" w:hAnsi="Arial" w:cs="Arial"/>
          <w:b/>
        </w:rPr>
      </w:pPr>
    </w:p>
    <w:p w14:paraId="6FC6411A" w14:textId="77777777" w:rsidR="004B10FA" w:rsidRPr="00471423" w:rsidRDefault="004B10FA">
      <w:pPr>
        <w:rPr>
          <w:rFonts w:ascii="Arial" w:hAnsi="Arial" w:cs="Arial"/>
          <w:b/>
          <w:bCs/>
        </w:rPr>
      </w:pPr>
      <w:r w:rsidRPr="00F75E90">
        <w:rPr>
          <w:rFonts w:ascii="Arial" w:hAnsi="Arial" w:cs="Arial"/>
          <w:b/>
        </w:rPr>
        <w:tab/>
      </w:r>
      <w:r w:rsidRPr="00F75E90">
        <w:rPr>
          <w:rFonts w:ascii="Arial" w:hAnsi="Arial" w:cs="Arial"/>
          <w:b/>
        </w:rPr>
        <w:tab/>
      </w:r>
      <w:r w:rsidRPr="00F75E90">
        <w:rPr>
          <w:rFonts w:ascii="Arial" w:hAnsi="Arial" w:cs="Arial"/>
          <w:b/>
        </w:rPr>
        <w:tab/>
      </w:r>
      <w:r w:rsidRPr="00F75E90">
        <w:rPr>
          <w:rFonts w:ascii="Arial" w:hAnsi="Arial" w:cs="Arial"/>
          <w:b/>
        </w:rPr>
        <w:tab/>
      </w:r>
      <w:r w:rsidRPr="00F75E90">
        <w:rPr>
          <w:rFonts w:ascii="Arial" w:hAnsi="Arial" w:cs="Arial"/>
          <w:b/>
        </w:rPr>
        <w:tab/>
      </w:r>
      <w:r w:rsidRPr="00471423">
        <w:rPr>
          <w:rFonts w:ascii="Arial" w:hAnsi="Arial" w:cs="Arial"/>
          <w:b/>
          <w:bCs/>
        </w:rPr>
        <w:t>……………………………………………………….</w:t>
      </w:r>
    </w:p>
    <w:p w14:paraId="23BC84AC" w14:textId="77777777" w:rsidR="004B10FA" w:rsidRPr="00F75E90" w:rsidRDefault="004B10FA">
      <w:pPr>
        <w:rPr>
          <w:rFonts w:ascii="Arial" w:hAnsi="Arial" w:cs="Arial"/>
          <w:b/>
        </w:rPr>
      </w:pPr>
    </w:p>
    <w:p w14:paraId="123A88A3" w14:textId="77777777" w:rsidR="004B10FA" w:rsidRPr="00471423" w:rsidRDefault="004B10FA">
      <w:pPr>
        <w:rPr>
          <w:rFonts w:ascii="Arial" w:hAnsi="Arial" w:cs="Arial"/>
          <w:b/>
          <w:bCs/>
        </w:rPr>
      </w:pPr>
      <w:r w:rsidRPr="00471423">
        <w:rPr>
          <w:rFonts w:ascii="Arial" w:hAnsi="Arial" w:cs="Arial"/>
          <w:b/>
          <w:bCs/>
        </w:rPr>
        <w:t>Telephone…………………………</w:t>
      </w:r>
    </w:p>
    <w:p w14:paraId="6A9899FF" w14:textId="77777777" w:rsidR="004B10FA" w:rsidRPr="00F75E90" w:rsidRDefault="004B10FA">
      <w:pPr>
        <w:rPr>
          <w:rFonts w:ascii="Arial" w:hAnsi="Arial" w:cs="Arial"/>
          <w:b/>
        </w:rPr>
      </w:pPr>
    </w:p>
    <w:p w14:paraId="7B58C218" w14:textId="77777777" w:rsidR="004B10FA" w:rsidRPr="00471423" w:rsidRDefault="004B10FA">
      <w:pPr>
        <w:rPr>
          <w:rFonts w:ascii="Arial" w:hAnsi="Arial" w:cs="Arial"/>
          <w:b/>
          <w:bCs/>
        </w:rPr>
      </w:pPr>
      <w:r w:rsidRPr="00471423">
        <w:rPr>
          <w:rFonts w:ascii="Arial" w:hAnsi="Arial" w:cs="Arial"/>
          <w:b/>
          <w:bCs/>
        </w:rPr>
        <w:t>Description of Compliment</w:t>
      </w:r>
    </w:p>
    <w:p w14:paraId="171B1998" w14:textId="77777777" w:rsidR="004B10FA" w:rsidRPr="00F75E90" w:rsidRDefault="004B10FA">
      <w:pPr>
        <w:rPr>
          <w:rFonts w:ascii="Arial" w:hAnsi="Arial" w:cs="Arial"/>
          <w:b/>
        </w:rPr>
      </w:pPr>
    </w:p>
    <w:p w14:paraId="05B18DE6" w14:textId="77777777" w:rsidR="004B10FA" w:rsidRPr="00471423" w:rsidRDefault="004B10FA">
      <w:pPr>
        <w:rPr>
          <w:rFonts w:ascii="Arial" w:hAnsi="Arial" w:cs="Arial"/>
          <w:b/>
          <w:bCs/>
        </w:rPr>
      </w:pPr>
      <w:r w:rsidRPr="00471423">
        <w:rPr>
          <w:rFonts w:ascii="Arial" w:hAnsi="Arial" w:cs="Arial"/>
          <w:b/>
          <w:bCs/>
        </w:rPr>
        <w:t>…………………………………………………………………………………………………..</w:t>
      </w:r>
    </w:p>
    <w:p w14:paraId="079D7472" w14:textId="77777777" w:rsidR="004B10FA" w:rsidRPr="00F75E90" w:rsidRDefault="004B10FA">
      <w:pPr>
        <w:rPr>
          <w:rFonts w:ascii="Arial" w:hAnsi="Arial" w:cs="Arial"/>
          <w:b/>
        </w:rPr>
      </w:pPr>
    </w:p>
    <w:p w14:paraId="3E88DC42" w14:textId="77777777" w:rsidR="004B10FA" w:rsidRPr="00471423" w:rsidRDefault="004B10FA">
      <w:pPr>
        <w:rPr>
          <w:rFonts w:ascii="Arial" w:hAnsi="Arial" w:cs="Arial"/>
          <w:b/>
          <w:bCs/>
        </w:rPr>
      </w:pPr>
      <w:r w:rsidRPr="00471423">
        <w:rPr>
          <w:rFonts w:ascii="Arial" w:hAnsi="Arial" w:cs="Arial"/>
          <w:b/>
          <w:bCs/>
        </w:rPr>
        <w:t>…………………………………………………………………………………………………</w:t>
      </w:r>
    </w:p>
    <w:p w14:paraId="23769536" w14:textId="77777777" w:rsidR="004B10FA" w:rsidRPr="00F75E90" w:rsidRDefault="004B10FA">
      <w:pPr>
        <w:rPr>
          <w:rFonts w:ascii="Arial" w:hAnsi="Arial" w:cs="Arial"/>
          <w:b/>
        </w:rPr>
      </w:pPr>
    </w:p>
    <w:p w14:paraId="17470C2A" w14:textId="77777777" w:rsidR="004B10FA" w:rsidRPr="00471423" w:rsidRDefault="004B10FA">
      <w:pPr>
        <w:rPr>
          <w:rFonts w:ascii="Arial" w:hAnsi="Arial" w:cs="Arial"/>
          <w:b/>
          <w:bCs/>
        </w:rPr>
      </w:pPr>
      <w:r w:rsidRPr="00471423">
        <w:rPr>
          <w:rFonts w:ascii="Arial" w:hAnsi="Arial" w:cs="Arial"/>
          <w:b/>
          <w:bCs/>
        </w:rPr>
        <w:t>…………………………………………………………………………………………………</w:t>
      </w:r>
    </w:p>
    <w:p w14:paraId="1BAA6F0B" w14:textId="77777777" w:rsidR="004B10FA" w:rsidRPr="00F75E90" w:rsidRDefault="004B10FA">
      <w:pPr>
        <w:rPr>
          <w:rFonts w:ascii="Arial" w:hAnsi="Arial" w:cs="Arial"/>
          <w:b/>
        </w:rPr>
      </w:pPr>
    </w:p>
    <w:p w14:paraId="7472ACEB" w14:textId="77777777" w:rsidR="004B10FA" w:rsidRPr="00471423" w:rsidRDefault="004B10FA">
      <w:pPr>
        <w:rPr>
          <w:rFonts w:ascii="Arial" w:hAnsi="Arial" w:cs="Arial"/>
          <w:b/>
          <w:bCs/>
        </w:rPr>
      </w:pPr>
      <w:r w:rsidRPr="00471423">
        <w:rPr>
          <w:rFonts w:ascii="Arial" w:hAnsi="Arial" w:cs="Arial"/>
          <w:b/>
          <w:bCs/>
        </w:rPr>
        <w:t>Signature</w:t>
      </w:r>
      <w:r w:rsidRPr="00F75E90">
        <w:rPr>
          <w:rFonts w:ascii="Arial" w:hAnsi="Arial" w:cs="Arial"/>
          <w:b/>
        </w:rPr>
        <w:tab/>
      </w:r>
      <w:r w:rsidRPr="00471423">
        <w:rPr>
          <w:rFonts w:ascii="Arial" w:hAnsi="Arial" w:cs="Arial"/>
          <w:b/>
          <w:bCs/>
        </w:rPr>
        <w:t>……………………………………</w:t>
      </w:r>
    </w:p>
    <w:p w14:paraId="6E60AEDA" w14:textId="77777777" w:rsidR="004B10FA" w:rsidRPr="00F75E90" w:rsidRDefault="004B10FA">
      <w:pPr>
        <w:rPr>
          <w:rFonts w:ascii="Arial" w:hAnsi="Arial" w:cs="Arial"/>
          <w:b/>
        </w:rPr>
      </w:pPr>
    </w:p>
    <w:p w14:paraId="0E20C83A" w14:textId="77777777" w:rsidR="004B10FA" w:rsidRPr="00471423" w:rsidRDefault="004B10FA">
      <w:pPr>
        <w:rPr>
          <w:rFonts w:ascii="Arial" w:hAnsi="Arial" w:cs="Arial"/>
          <w:i/>
          <w:iCs/>
        </w:rPr>
      </w:pPr>
      <w:r w:rsidRPr="00471423">
        <w:rPr>
          <w:rFonts w:ascii="Arial" w:hAnsi="Arial" w:cs="Arial"/>
          <w:b/>
          <w:bCs/>
        </w:rPr>
        <w:t>How compliment was received</w:t>
      </w:r>
      <w:r w:rsidRPr="00F75E90">
        <w:rPr>
          <w:rFonts w:ascii="Arial" w:hAnsi="Arial" w:cs="Arial"/>
          <w:b/>
        </w:rPr>
        <w:tab/>
      </w:r>
      <w:r w:rsidRPr="00F75E90">
        <w:rPr>
          <w:rFonts w:ascii="Arial" w:hAnsi="Arial" w:cs="Arial"/>
        </w:rPr>
        <w:t>Letter/verbal/telephone/email/other</w:t>
      </w:r>
      <w:r w:rsidRPr="00471423">
        <w:rPr>
          <w:rFonts w:ascii="Arial" w:hAnsi="Arial" w:cs="Arial"/>
          <w:b/>
          <w:bCs/>
        </w:rPr>
        <w:t xml:space="preserve"> </w:t>
      </w:r>
      <w:r w:rsidRPr="00471423">
        <w:rPr>
          <w:rFonts w:ascii="Arial" w:hAnsi="Arial" w:cs="Arial"/>
          <w:i/>
          <w:iCs/>
        </w:rPr>
        <w:t xml:space="preserve">(please </w:t>
      </w:r>
      <w:r w:rsidR="00BD2B0B" w:rsidRPr="00471423">
        <w:rPr>
          <w:rFonts w:ascii="Arial" w:hAnsi="Arial" w:cs="Arial"/>
          <w:i/>
          <w:iCs/>
        </w:rPr>
        <w:t>state</w:t>
      </w:r>
      <w:r w:rsidRPr="00471423">
        <w:rPr>
          <w:rFonts w:ascii="Arial" w:hAnsi="Arial" w:cs="Arial"/>
          <w:i/>
          <w:iCs/>
        </w:rPr>
        <w:t>)</w:t>
      </w:r>
    </w:p>
    <w:p w14:paraId="1AAE0342" w14:textId="77777777" w:rsidR="004B10FA" w:rsidRPr="00471423" w:rsidRDefault="004B10FA">
      <w:pPr>
        <w:rPr>
          <w:rFonts w:ascii="Arial" w:hAnsi="Arial" w:cs="Arial"/>
          <w:b/>
          <w:bCs/>
        </w:rPr>
      </w:pPr>
      <w:r w:rsidRPr="00471423">
        <w:rPr>
          <w:rFonts w:ascii="Arial" w:hAnsi="Arial" w:cs="Arial"/>
          <w:i/>
          <w:iCs/>
        </w:rPr>
        <w:t>(if not completed by person providing compliment)</w:t>
      </w:r>
    </w:p>
    <w:p w14:paraId="20BFB892" w14:textId="77777777" w:rsidR="004B10FA" w:rsidRPr="00F75E90" w:rsidRDefault="004B10FA">
      <w:pPr>
        <w:rPr>
          <w:rFonts w:ascii="Arial" w:hAnsi="Arial" w:cs="Arial"/>
          <w:b/>
        </w:rPr>
      </w:pPr>
    </w:p>
    <w:p w14:paraId="7618785A" w14:textId="77777777" w:rsidR="004B10FA" w:rsidRPr="00471423" w:rsidRDefault="004B10FA">
      <w:pPr>
        <w:rPr>
          <w:rFonts w:ascii="Arial" w:hAnsi="Arial" w:cs="Arial"/>
          <w:b/>
          <w:bCs/>
        </w:rPr>
      </w:pPr>
      <w:r w:rsidRPr="00471423">
        <w:rPr>
          <w:rFonts w:ascii="Arial" w:hAnsi="Arial" w:cs="Arial"/>
          <w:b/>
          <w:bCs/>
        </w:rPr>
        <w:t>Received by</w:t>
      </w:r>
      <w:r w:rsidRPr="00F75E90">
        <w:rPr>
          <w:rFonts w:ascii="Arial" w:hAnsi="Arial" w:cs="Arial"/>
          <w:b/>
        </w:rPr>
        <w:tab/>
      </w:r>
      <w:r w:rsidRPr="00471423">
        <w:rPr>
          <w:rFonts w:ascii="Arial" w:hAnsi="Arial" w:cs="Arial"/>
          <w:b/>
          <w:bCs/>
        </w:rPr>
        <w:t>………………………………</w:t>
      </w:r>
      <w:r w:rsidRPr="00F75E90">
        <w:rPr>
          <w:rFonts w:ascii="Arial" w:hAnsi="Arial" w:cs="Arial"/>
          <w:b/>
        </w:rPr>
        <w:tab/>
      </w:r>
      <w:r w:rsidRPr="00471423">
        <w:rPr>
          <w:rFonts w:ascii="Arial" w:hAnsi="Arial" w:cs="Arial"/>
          <w:b/>
          <w:bCs/>
        </w:rPr>
        <w:t>Title</w:t>
      </w:r>
      <w:r w:rsidRPr="00F75E90">
        <w:rPr>
          <w:rFonts w:ascii="Arial" w:hAnsi="Arial" w:cs="Arial"/>
          <w:b/>
        </w:rPr>
        <w:tab/>
      </w:r>
      <w:r w:rsidRPr="00471423">
        <w:rPr>
          <w:rFonts w:ascii="Arial" w:hAnsi="Arial" w:cs="Arial"/>
          <w:b/>
          <w:bCs/>
        </w:rPr>
        <w:t>………………………………</w:t>
      </w:r>
    </w:p>
    <w:p w14:paraId="23CE0132" w14:textId="77777777" w:rsidR="004B10FA" w:rsidRPr="00F75E90" w:rsidRDefault="004B10FA">
      <w:pPr>
        <w:rPr>
          <w:rFonts w:ascii="Arial" w:hAnsi="Arial" w:cs="Arial"/>
          <w:b/>
        </w:rPr>
      </w:pPr>
    </w:p>
    <w:p w14:paraId="31108F3E" w14:textId="77777777" w:rsidR="004B10FA" w:rsidRPr="00471423" w:rsidRDefault="004B10FA">
      <w:pPr>
        <w:rPr>
          <w:rFonts w:ascii="Arial" w:hAnsi="Arial" w:cs="Arial"/>
          <w:b/>
          <w:bCs/>
        </w:rPr>
      </w:pPr>
      <w:r w:rsidRPr="00471423">
        <w:rPr>
          <w:rFonts w:ascii="Arial" w:hAnsi="Arial" w:cs="Arial"/>
          <w:b/>
          <w:bCs/>
        </w:rPr>
        <w:t>Team</w:t>
      </w:r>
      <w:r w:rsidRPr="00F75E90">
        <w:rPr>
          <w:rFonts w:ascii="Arial" w:hAnsi="Arial" w:cs="Arial"/>
          <w:b/>
        </w:rPr>
        <w:tab/>
      </w:r>
      <w:r w:rsidRPr="00F75E90">
        <w:rPr>
          <w:rFonts w:ascii="Arial" w:hAnsi="Arial" w:cs="Arial"/>
          <w:b/>
        </w:rPr>
        <w:tab/>
      </w:r>
      <w:r w:rsidRPr="00471423">
        <w:rPr>
          <w:rFonts w:ascii="Arial" w:hAnsi="Arial" w:cs="Arial"/>
          <w:b/>
          <w:bCs/>
        </w:rPr>
        <w:t>……………………………</w:t>
      </w:r>
      <w:r w:rsidRPr="00F75E90">
        <w:rPr>
          <w:rFonts w:ascii="Arial" w:hAnsi="Arial" w:cs="Arial"/>
          <w:b/>
        </w:rPr>
        <w:tab/>
      </w:r>
      <w:r w:rsidRPr="00471423">
        <w:rPr>
          <w:rFonts w:ascii="Arial" w:hAnsi="Arial" w:cs="Arial"/>
          <w:b/>
          <w:bCs/>
        </w:rPr>
        <w:t>Tel No</w:t>
      </w:r>
      <w:r w:rsidRPr="00F75E90">
        <w:rPr>
          <w:rFonts w:ascii="Arial" w:hAnsi="Arial" w:cs="Arial"/>
          <w:b/>
        </w:rPr>
        <w:tab/>
      </w:r>
      <w:r w:rsidRPr="00471423">
        <w:rPr>
          <w:rFonts w:ascii="Arial" w:hAnsi="Arial" w:cs="Arial"/>
          <w:b/>
          <w:bCs/>
        </w:rPr>
        <w:t>………………………………</w:t>
      </w:r>
    </w:p>
    <w:p w14:paraId="6353FA37" w14:textId="77777777" w:rsidR="004B10FA" w:rsidRPr="00F75E90" w:rsidRDefault="004B10FA">
      <w:pPr>
        <w:rPr>
          <w:rFonts w:ascii="Arial" w:hAnsi="Arial" w:cs="Arial"/>
          <w:b/>
        </w:rPr>
      </w:pPr>
    </w:p>
    <w:p w14:paraId="27B2EEC4" w14:textId="77777777" w:rsidR="00A76485" w:rsidRPr="00F75E90" w:rsidRDefault="00A76485">
      <w:pPr>
        <w:rPr>
          <w:rFonts w:ascii="Arial" w:hAnsi="Arial" w:cs="Arial"/>
        </w:rPr>
      </w:pPr>
    </w:p>
    <w:p w14:paraId="167EA66E" w14:textId="77777777" w:rsidR="00A76485" w:rsidRPr="00F75E90" w:rsidRDefault="00A76485">
      <w:pPr>
        <w:rPr>
          <w:rFonts w:ascii="Arial" w:hAnsi="Arial" w:cs="Arial"/>
        </w:rPr>
      </w:pPr>
    </w:p>
    <w:p w14:paraId="4D1A8A15" w14:textId="47DDE138" w:rsidR="00A76485" w:rsidRPr="00F75E90" w:rsidRDefault="00A76485">
      <w:pPr>
        <w:rPr>
          <w:rFonts w:ascii="Arial" w:hAnsi="Arial" w:cs="Arial"/>
        </w:rPr>
      </w:pPr>
    </w:p>
    <w:p w14:paraId="0E303780" w14:textId="77777777" w:rsidR="004B10FA" w:rsidRPr="00F75E90" w:rsidRDefault="004B10FA">
      <w:pPr>
        <w:rPr>
          <w:rFonts w:ascii="Arial" w:hAnsi="Arial" w:cs="Arial"/>
        </w:rPr>
      </w:pPr>
      <w:r w:rsidRPr="00F75E90">
        <w:rPr>
          <w:rFonts w:ascii="Arial" w:hAnsi="Arial" w:cs="Arial"/>
        </w:rPr>
        <w:t>Complimen</w:t>
      </w:r>
      <w:r w:rsidR="00A76485" w:rsidRPr="00F75E90">
        <w:rPr>
          <w:rFonts w:ascii="Arial" w:hAnsi="Arial" w:cs="Arial"/>
        </w:rPr>
        <w:t>ts should be forwarded to</w:t>
      </w:r>
      <w:r w:rsidRPr="00F75E90">
        <w:rPr>
          <w:rFonts w:ascii="Arial" w:hAnsi="Arial" w:cs="Arial"/>
        </w:rPr>
        <w:t xml:space="preserve"> </w:t>
      </w:r>
      <w:r w:rsidR="00A76485" w:rsidRPr="00F75E90">
        <w:rPr>
          <w:rFonts w:ascii="Arial" w:hAnsi="Arial" w:cs="Arial"/>
        </w:rPr>
        <w:t xml:space="preserve">HR </w:t>
      </w:r>
      <w:r w:rsidRPr="00F75E90">
        <w:rPr>
          <w:rFonts w:ascii="Arial" w:hAnsi="Arial" w:cs="Arial"/>
        </w:rPr>
        <w:t>at the following address</w:t>
      </w:r>
      <w:r w:rsidR="00914D1F">
        <w:rPr>
          <w:rFonts w:ascii="Arial" w:hAnsi="Arial" w:cs="Arial"/>
        </w:rPr>
        <w:t xml:space="preserve"> who will pass them on to the appropriate staff member</w:t>
      </w:r>
      <w:r w:rsidRPr="00F75E90">
        <w:rPr>
          <w:rFonts w:ascii="Arial" w:hAnsi="Arial" w:cs="Arial"/>
        </w:rPr>
        <w:t>:</w:t>
      </w:r>
    </w:p>
    <w:p w14:paraId="6ACDE43E" w14:textId="77777777" w:rsidR="004B10FA" w:rsidRPr="00F75E90" w:rsidRDefault="004B10FA">
      <w:pPr>
        <w:rPr>
          <w:rFonts w:ascii="Arial" w:hAnsi="Arial" w:cs="Arial"/>
          <w:b/>
        </w:rPr>
      </w:pPr>
    </w:p>
    <w:p w14:paraId="77BA07F2" w14:textId="77777777" w:rsidR="00BD2B0B" w:rsidRDefault="00BD2B0B">
      <w:pPr>
        <w:rPr>
          <w:rFonts w:ascii="Arial" w:hAnsi="Arial" w:cs="Arial"/>
        </w:rPr>
      </w:pPr>
      <w:r>
        <w:rPr>
          <w:rFonts w:ascii="Arial" w:hAnsi="Arial" w:cs="Arial"/>
        </w:rPr>
        <w:t>HR Manager,</w:t>
      </w:r>
      <w:r w:rsidRPr="00F75E90">
        <w:rPr>
          <w:rFonts w:ascii="Arial" w:hAnsi="Arial" w:cs="Arial"/>
        </w:rPr>
        <w:t xml:space="preserve"> Aberdeen Foyer, </w:t>
      </w:r>
      <w:r>
        <w:rPr>
          <w:rFonts w:ascii="Arial" w:hAnsi="Arial" w:cs="Arial"/>
        </w:rPr>
        <w:t>Sir Ian</w:t>
      </w:r>
      <w:r w:rsidRPr="00F75E90">
        <w:rPr>
          <w:rFonts w:ascii="Arial" w:hAnsi="Arial" w:cs="Arial"/>
        </w:rPr>
        <w:t xml:space="preserve"> Wood House, </w:t>
      </w:r>
      <w:r>
        <w:rPr>
          <w:rFonts w:ascii="Arial" w:hAnsi="Arial" w:cs="Arial"/>
        </w:rPr>
        <w:t>Hareness</w:t>
      </w:r>
      <w:r w:rsidRPr="00F75E90">
        <w:rPr>
          <w:rFonts w:ascii="Arial" w:hAnsi="Arial" w:cs="Arial"/>
        </w:rPr>
        <w:t xml:space="preserve"> Road, </w:t>
      </w:r>
      <w:r>
        <w:rPr>
          <w:rFonts w:ascii="Arial" w:hAnsi="Arial" w:cs="Arial"/>
        </w:rPr>
        <w:t>Altens</w:t>
      </w:r>
      <w:r w:rsidRPr="00F75E90">
        <w:rPr>
          <w:rFonts w:ascii="Arial" w:hAnsi="Arial" w:cs="Arial"/>
        </w:rPr>
        <w:t>, Aberdeen AB12 3</w:t>
      </w:r>
      <w:r>
        <w:rPr>
          <w:rFonts w:ascii="Arial" w:hAnsi="Arial" w:cs="Arial"/>
        </w:rPr>
        <w:t>LE</w:t>
      </w:r>
      <w:r w:rsidRPr="00F75E90">
        <w:rPr>
          <w:rFonts w:ascii="Arial" w:hAnsi="Arial" w:cs="Arial"/>
        </w:rPr>
        <w:t xml:space="preserve">.  </w:t>
      </w:r>
      <w:hyperlink r:id="rId27" w:history="1">
        <w:r w:rsidRPr="00CC198B">
          <w:rPr>
            <w:rStyle w:val="Hyperlink"/>
            <w:rFonts w:ascii="Arial" w:hAnsi="Arial" w:cs="Arial"/>
          </w:rPr>
          <w:t>HR@aberdeenfoyer.com</w:t>
        </w:r>
      </w:hyperlink>
    </w:p>
    <w:p w14:paraId="36CFBEA2" w14:textId="77777777" w:rsidR="00BD2B0B" w:rsidRDefault="00BD2B0B">
      <w:pPr>
        <w:rPr>
          <w:rFonts w:ascii="Arial" w:hAnsi="Arial" w:cs="Arial"/>
        </w:rPr>
      </w:pPr>
    </w:p>
    <w:p w14:paraId="5AD12018" w14:textId="77777777" w:rsidR="00BD2B0B" w:rsidRDefault="00BD2B0B">
      <w:pPr>
        <w:rPr>
          <w:rFonts w:ascii="Arial" w:hAnsi="Arial" w:cs="Arial"/>
        </w:rPr>
      </w:pPr>
    </w:p>
    <w:p w14:paraId="23C9315B" w14:textId="77777777" w:rsidR="00BD2B0B" w:rsidRDefault="00BD2B0B">
      <w:pPr>
        <w:rPr>
          <w:rFonts w:ascii="Arial" w:hAnsi="Arial" w:cs="Arial"/>
        </w:rPr>
      </w:pPr>
    </w:p>
    <w:p w14:paraId="78773477" w14:textId="77777777" w:rsidR="00BD2B0B" w:rsidRDefault="00BD2B0B">
      <w:pPr>
        <w:rPr>
          <w:rFonts w:ascii="Arial" w:hAnsi="Arial" w:cs="Arial"/>
        </w:rPr>
      </w:pPr>
    </w:p>
    <w:p w14:paraId="1024B338" w14:textId="77777777" w:rsidR="00F75E90" w:rsidRDefault="00F75E90">
      <w:pPr>
        <w:rPr>
          <w:rFonts w:ascii="Arial" w:hAnsi="Arial" w:cs="Arial"/>
          <w:sz w:val="22"/>
          <w:szCs w:val="22"/>
        </w:rPr>
      </w:pPr>
    </w:p>
    <w:p w14:paraId="6AFC13BA" w14:textId="77777777" w:rsidR="004B10FA" w:rsidRPr="00471423" w:rsidRDefault="00F27D77">
      <w:pPr>
        <w:shd w:val="clear" w:color="auto" w:fill="C0C0C0"/>
        <w:jc w:val="center"/>
        <w:rPr>
          <w:rFonts w:ascii="Arial" w:hAnsi="Arial" w:cs="Arial"/>
          <w:b/>
          <w:bCs/>
        </w:rPr>
      </w:pPr>
      <w:r>
        <w:rPr>
          <w:rFonts w:ascii="Arial" w:hAnsi="Arial" w:cs="Arial"/>
          <w:sz w:val="22"/>
          <w:szCs w:val="22"/>
        </w:rPr>
        <w:br w:type="page"/>
      </w:r>
      <w:r w:rsidR="00914D1F" w:rsidRPr="00471423">
        <w:rPr>
          <w:rFonts w:ascii="Arial" w:hAnsi="Arial" w:cs="Arial"/>
          <w:b/>
          <w:bCs/>
        </w:rPr>
        <w:lastRenderedPageBreak/>
        <w:t>Foyer</w:t>
      </w:r>
    </w:p>
    <w:p w14:paraId="638DC319" w14:textId="77777777" w:rsidR="004B10FA" w:rsidRPr="00F75E90" w:rsidRDefault="004B10FA">
      <w:pPr>
        <w:shd w:val="clear" w:color="auto" w:fill="C0C0C0"/>
        <w:jc w:val="center"/>
        <w:rPr>
          <w:rFonts w:ascii="Arial" w:hAnsi="Arial" w:cs="Arial"/>
          <w:b/>
        </w:rPr>
      </w:pPr>
    </w:p>
    <w:p w14:paraId="50829216" w14:textId="77777777" w:rsidR="004B10FA" w:rsidRPr="00471423" w:rsidRDefault="004B10FA">
      <w:pPr>
        <w:shd w:val="clear" w:color="auto" w:fill="C0C0C0"/>
        <w:ind w:left="720" w:hanging="720"/>
        <w:jc w:val="center"/>
        <w:rPr>
          <w:rFonts w:ascii="Arial" w:hAnsi="Arial" w:cs="Arial"/>
          <w:b/>
          <w:bCs/>
        </w:rPr>
      </w:pPr>
      <w:r w:rsidRPr="00471423">
        <w:rPr>
          <w:rFonts w:ascii="Arial" w:hAnsi="Arial" w:cs="Arial"/>
          <w:b/>
          <w:bCs/>
        </w:rPr>
        <w:t>COMPLAINTS FORM</w:t>
      </w:r>
    </w:p>
    <w:p w14:paraId="3C2B476F" w14:textId="77777777" w:rsidR="004B10FA" w:rsidRPr="00F75E90" w:rsidRDefault="004B10FA">
      <w:pPr>
        <w:shd w:val="clear" w:color="auto" w:fill="C0C0C0"/>
        <w:ind w:left="720" w:hanging="720"/>
        <w:jc w:val="center"/>
        <w:rPr>
          <w:rFonts w:ascii="Arial" w:hAnsi="Arial" w:cs="Arial"/>
        </w:rPr>
      </w:pPr>
    </w:p>
    <w:p w14:paraId="63604750" w14:textId="77777777" w:rsidR="004B10FA" w:rsidRPr="00F75E90" w:rsidRDefault="004B10FA">
      <w:pPr>
        <w:ind w:left="720" w:hanging="720"/>
        <w:rPr>
          <w:rFonts w:ascii="Arial" w:hAnsi="Arial" w:cs="Arial"/>
        </w:rPr>
      </w:pPr>
    </w:p>
    <w:p w14:paraId="7F9CA7AB" w14:textId="77777777" w:rsidR="004B10FA" w:rsidRPr="00471423" w:rsidRDefault="004B10FA">
      <w:pPr>
        <w:ind w:left="720" w:hanging="720"/>
        <w:rPr>
          <w:rFonts w:ascii="Arial" w:hAnsi="Arial" w:cs="Arial"/>
          <w:b/>
          <w:bCs/>
        </w:rPr>
      </w:pPr>
      <w:r w:rsidRPr="00471423">
        <w:rPr>
          <w:rFonts w:ascii="Arial" w:hAnsi="Arial" w:cs="Arial"/>
          <w:b/>
          <w:bCs/>
        </w:rPr>
        <w:t>Full Name:</w:t>
      </w:r>
    </w:p>
    <w:p w14:paraId="37D942A2" w14:textId="77777777" w:rsidR="004B10FA" w:rsidRPr="00F75E90" w:rsidRDefault="004B10FA">
      <w:pPr>
        <w:ind w:left="720" w:hanging="720"/>
        <w:rPr>
          <w:rFonts w:ascii="Arial" w:hAnsi="Arial" w:cs="Arial"/>
          <w:b/>
        </w:rPr>
      </w:pPr>
    </w:p>
    <w:p w14:paraId="24DE0FE7" w14:textId="77777777" w:rsidR="004B10FA" w:rsidRPr="00471423" w:rsidRDefault="004B10FA">
      <w:pPr>
        <w:ind w:left="720" w:hanging="720"/>
        <w:rPr>
          <w:rFonts w:ascii="Arial" w:hAnsi="Arial" w:cs="Arial"/>
          <w:b/>
          <w:bCs/>
        </w:rPr>
      </w:pPr>
      <w:r w:rsidRPr="00471423">
        <w:rPr>
          <w:rFonts w:ascii="Arial" w:hAnsi="Arial" w:cs="Arial"/>
          <w:b/>
          <w:bCs/>
        </w:rPr>
        <w:t>Contact Address:</w:t>
      </w:r>
    </w:p>
    <w:p w14:paraId="7614DC98" w14:textId="77777777" w:rsidR="004B10FA" w:rsidRPr="00F75E90" w:rsidRDefault="004B10FA">
      <w:pPr>
        <w:ind w:left="720" w:hanging="720"/>
        <w:rPr>
          <w:rFonts w:ascii="Arial" w:hAnsi="Arial" w:cs="Arial"/>
          <w:b/>
        </w:rPr>
      </w:pPr>
    </w:p>
    <w:p w14:paraId="195F9E98" w14:textId="77777777" w:rsidR="004B10FA" w:rsidRPr="00471423" w:rsidRDefault="004B10FA">
      <w:pPr>
        <w:ind w:left="720" w:hanging="720"/>
        <w:rPr>
          <w:rFonts w:ascii="Arial" w:hAnsi="Arial" w:cs="Arial"/>
          <w:b/>
          <w:bCs/>
        </w:rPr>
      </w:pPr>
      <w:r w:rsidRPr="00471423">
        <w:rPr>
          <w:rFonts w:ascii="Arial" w:hAnsi="Arial" w:cs="Arial"/>
          <w:b/>
          <w:bCs/>
        </w:rPr>
        <w:t>Tel No:</w:t>
      </w:r>
    </w:p>
    <w:p w14:paraId="0453EBF0" w14:textId="77777777" w:rsidR="004B10FA" w:rsidRPr="00F75E90" w:rsidRDefault="004B10FA">
      <w:pPr>
        <w:ind w:left="720" w:hanging="720"/>
        <w:rPr>
          <w:rFonts w:ascii="Arial" w:hAnsi="Arial" w:cs="Arial"/>
        </w:rPr>
      </w:pPr>
    </w:p>
    <w:p w14:paraId="228F0AF0" w14:textId="77777777" w:rsidR="004B10FA" w:rsidRPr="00F75E90" w:rsidRDefault="004B10FA">
      <w:pPr>
        <w:ind w:left="720" w:hanging="720"/>
        <w:rPr>
          <w:rFonts w:ascii="Arial" w:hAnsi="Arial" w:cs="Arial"/>
        </w:rPr>
      </w:pPr>
    </w:p>
    <w:p w14:paraId="64A36E3B" w14:textId="77777777" w:rsidR="004B10FA" w:rsidRPr="00F75E90" w:rsidRDefault="004B10FA">
      <w:pPr>
        <w:numPr>
          <w:ilvl w:val="0"/>
          <w:numId w:val="43"/>
        </w:numPr>
        <w:spacing w:line="480" w:lineRule="auto"/>
        <w:ind w:left="714" w:hanging="357"/>
        <w:rPr>
          <w:rFonts w:ascii="Arial" w:hAnsi="Arial" w:cs="Arial"/>
        </w:rPr>
      </w:pPr>
      <w:r w:rsidRPr="00F75E90">
        <w:rPr>
          <w:rFonts w:ascii="Arial" w:hAnsi="Arial" w:cs="Arial"/>
        </w:rPr>
        <w:t>Date of problem or issue of concern</w:t>
      </w:r>
      <w:r w:rsidRPr="00F75E90">
        <w:rPr>
          <w:rFonts w:ascii="Arial" w:hAnsi="Arial" w:cs="Arial"/>
        </w:rPr>
        <w:tab/>
        <w:t>……../......../……..</w:t>
      </w:r>
    </w:p>
    <w:p w14:paraId="6CC8AD7D" w14:textId="77777777" w:rsidR="004B10FA" w:rsidRPr="00F75E90" w:rsidRDefault="004B10FA">
      <w:pPr>
        <w:numPr>
          <w:ilvl w:val="0"/>
          <w:numId w:val="43"/>
        </w:numPr>
        <w:spacing w:line="480" w:lineRule="auto"/>
        <w:ind w:left="714" w:hanging="357"/>
        <w:rPr>
          <w:rFonts w:ascii="Arial" w:hAnsi="Arial" w:cs="Arial"/>
        </w:rPr>
      </w:pPr>
      <w:r w:rsidRPr="00F75E90">
        <w:rPr>
          <w:rFonts w:ascii="Arial" w:hAnsi="Arial" w:cs="Arial"/>
        </w:rPr>
        <w:t>Time this took place</w:t>
      </w:r>
      <w:r w:rsidRPr="00F75E90">
        <w:rPr>
          <w:rFonts w:ascii="Arial" w:hAnsi="Arial" w:cs="Arial"/>
        </w:rPr>
        <w:tab/>
      </w:r>
      <w:r w:rsidRPr="00F75E90">
        <w:rPr>
          <w:rFonts w:ascii="Arial" w:hAnsi="Arial" w:cs="Arial"/>
        </w:rPr>
        <w:tab/>
      </w:r>
      <w:r w:rsidRPr="00F75E90">
        <w:rPr>
          <w:rFonts w:ascii="Arial" w:hAnsi="Arial" w:cs="Arial"/>
        </w:rPr>
        <w:tab/>
      </w:r>
      <w:r w:rsidRPr="00F75E90">
        <w:rPr>
          <w:rFonts w:ascii="Arial" w:hAnsi="Arial" w:cs="Arial"/>
        </w:rPr>
        <w:tab/>
        <w:t>………………….am/pm</w:t>
      </w:r>
    </w:p>
    <w:p w14:paraId="69B48F5E" w14:textId="77777777" w:rsidR="004B10FA" w:rsidRPr="00F75E90" w:rsidRDefault="004B10FA">
      <w:pPr>
        <w:numPr>
          <w:ilvl w:val="0"/>
          <w:numId w:val="43"/>
        </w:numPr>
        <w:ind w:left="714" w:hanging="357"/>
        <w:rPr>
          <w:rFonts w:ascii="Arial" w:hAnsi="Arial" w:cs="Arial"/>
        </w:rPr>
      </w:pPr>
      <w:r w:rsidRPr="00F75E90">
        <w:rPr>
          <w:rFonts w:ascii="Arial" w:hAnsi="Arial" w:cs="Arial"/>
        </w:rPr>
        <w:t>Please write your complaint below.  If you need more paper or require assistance with the completion of this form, please ask a member of staff.</w:t>
      </w:r>
    </w:p>
    <w:p w14:paraId="4EECE5D6" w14:textId="77777777" w:rsidR="004B10FA" w:rsidRPr="00F75E90" w:rsidRDefault="004B10FA">
      <w:pPr>
        <w:rPr>
          <w:rFonts w:ascii="Arial" w:hAnsi="Arial" w:cs="Arial"/>
        </w:rPr>
      </w:pPr>
    </w:p>
    <w:p w14:paraId="713A10AA" w14:textId="77777777" w:rsidR="004B10FA" w:rsidRDefault="004B10FA">
      <w:pPr>
        <w:rPr>
          <w:rFonts w:ascii="Arial" w:hAnsi="Arial" w:cs="Arial"/>
          <w:sz w:val="22"/>
          <w:szCs w:val="22"/>
        </w:rPr>
      </w:pPr>
    </w:p>
    <w:p w14:paraId="5B9E465D" w14:textId="77777777" w:rsidR="004B10FA" w:rsidRDefault="004B10FA">
      <w:pPr>
        <w:rPr>
          <w:rFonts w:ascii="Arial" w:hAnsi="Arial" w:cs="Arial"/>
          <w:sz w:val="22"/>
          <w:szCs w:val="22"/>
        </w:rPr>
      </w:pPr>
    </w:p>
    <w:p w14:paraId="61FE3A52" w14:textId="77777777" w:rsidR="004B10FA" w:rsidRDefault="004B10FA">
      <w:pPr>
        <w:rPr>
          <w:rFonts w:ascii="Arial" w:hAnsi="Arial" w:cs="Arial"/>
          <w:sz w:val="22"/>
          <w:szCs w:val="22"/>
        </w:rPr>
      </w:pPr>
    </w:p>
    <w:p w14:paraId="71104223" w14:textId="77777777" w:rsidR="004B10FA" w:rsidRDefault="004B10FA">
      <w:pPr>
        <w:rPr>
          <w:rFonts w:ascii="Arial" w:hAnsi="Arial" w:cs="Arial"/>
          <w:sz w:val="22"/>
          <w:szCs w:val="22"/>
        </w:rPr>
      </w:pPr>
    </w:p>
    <w:p w14:paraId="17C63D91" w14:textId="77777777" w:rsidR="004B10FA" w:rsidRDefault="004B10FA">
      <w:pPr>
        <w:rPr>
          <w:rFonts w:ascii="Arial" w:hAnsi="Arial" w:cs="Arial"/>
          <w:sz w:val="22"/>
          <w:szCs w:val="22"/>
        </w:rPr>
      </w:pPr>
    </w:p>
    <w:p w14:paraId="2B34991A" w14:textId="77777777" w:rsidR="004B10FA" w:rsidRDefault="004B10FA">
      <w:pPr>
        <w:rPr>
          <w:rFonts w:ascii="Arial" w:hAnsi="Arial" w:cs="Arial"/>
          <w:sz w:val="22"/>
          <w:szCs w:val="22"/>
        </w:rPr>
      </w:pPr>
    </w:p>
    <w:p w14:paraId="1BE2417B" w14:textId="77777777" w:rsidR="004B10FA" w:rsidRDefault="004B10FA">
      <w:pPr>
        <w:rPr>
          <w:rFonts w:ascii="Arial" w:hAnsi="Arial" w:cs="Arial"/>
          <w:sz w:val="22"/>
          <w:szCs w:val="22"/>
        </w:rPr>
      </w:pPr>
    </w:p>
    <w:p w14:paraId="51F6C6A7" w14:textId="77777777" w:rsidR="004B10FA" w:rsidRDefault="004B10FA">
      <w:pPr>
        <w:rPr>
          <w:rFonts w:ascii="Arial" w:hAnsi="Arial" w:cs="Arial"/>
          <w:sz w:val="22"/>
          <w:szCs w:val="22"/>
        </w:rPr>
      </w:pPr>
    </w:p>
    <w:p w14:paraId="032FCCA3" w14:textId="77777777" w:rsidR="004B10FA" w:rsidRDefault="004B10FA">
      <w:pPr>
        <w:rPr>
          <w:rFonts w:ascii="Arial" w:hAnsi="Arial" w:cs="Arial"/>
          <w:sz w:val="22"/>
          <w:szCs w:val="22"/>
        </w:rPr>
      </w:pPr>
    </w:p>
    <w:p w14:paraId="5BCA4621" w14:textId="77777777" w:rsidR="004B10FA" w:rsidRDefault="004B10FA">
      <w:pPr>
        <w:rPr>
          <w:rFonts w:ascii="Arial" w:hAnsi="Arial" w:cs="Arial"/>
          <w:sz w:val="22"/>
          <w:szCs w:val="22"/>
        </w:rPr>
      </w:pPr>
    </w:p>
    <w:p w14:paraId="79F153AD" w14:textId="77777777" w:rsidR="004B10FA" w:rsidRDefault="004B10FA">
      <w:pPr>
        <w:rPr>
          <w:rFonts w:ascii="Arial" w:hAnsi="Arial" w:cs="Arial"/>
          <w:sz w:val="22"/>
          <w:szCs w:val="22"/>
        </w:rPr>
      </w:pPr>
    </w:p>
    <w:p w14:paraId="3A241613" w14:textId="77777777" w:rsidR="004B10FA" w:rsidRDefault="004B10FA">
      <w:pPr>
        <w:rPr>
          <w:rFonts w:ascii="Arial" w:hAnsi="Arial" w:cs="Arial"/>
          <w:sz w:val="22"/>
          <w:szCs w:val="22"/>
        </w:rPr>
      </w:pPr>
    </w:p>
    <w:p w14:paraId="156FA50E" w14:textId="77777777" w:rsidR="004B10FA" w:rsidRDefault="004B10FA">
      <w:pPr>
        <w:rPr>
          <w:rFonts w:ascii="Arial" w:hAnsi="Arial" w:cs="Arial"/>
          <w:sz w:val="22"/>
          <w:szCs w:val="22"/>
        </w:rPr>
      </w:pPr>
    </w:p>
    <w:p w14:paraId="771BCEDE" w14:textId="77777777" w:rsidR="004B10FA" w:rsidRDefault="004B10FA">
      <w:pPr>
        <w:rPr>
          <w:rFonts w:ascii="Arial" w:hAnsi="Arial" w:cs="Arial"/>
          <w:sz w:val="22"/>
          <w:szCs w:val="22"/>
        </w:rPr>
      </w:pPr>
    </w:p>
    <w:p w14:paraId="00DC111D" w14:textId="77777777" w:rsidR="004B10FA" w:rsidRDefault="004B10FA">
      <w:pPr>
        <w:rPr>
          <w:rFonts w:ascii="Arial" w:hAnsi="Arial" w:cs="Arial"/>
          <w:sz w:val="22"/>
          <w:szCs w:val="22"/>
        </w:rPr>
      </w:pPr>
    </w:p>
    <w:p w14:paraId="15893FC2" w14:textId="77777777" w:rsidR="00A76485" w:rsidRDefault="00A76485">
      <w:pPr>
        <w:rPr>
          <w:rFonts w:ascii="Arial" w:hAnsi="Arial" w:cs="Arial"/>
          <w:sz w:val="22"/>
          <w:szCs w:val="22"/>
        </w:rPr>
      </w:pPr>
    </w:p>
    <w:p w14:paraId="4D5FAE1F" w14:textId="77777777" w:rsidR="00A76485" w:rsidRDefault="00A76485">
      <w:pPr>
        <w:rPr>
          <w:rFonts w:ascii="Arial" w:hAnsi="Arial" w:cs="Arial"/>
          <w:sz w:val="22"/>
          <w:szCs w:val="22"/>
        </w:rPr>
      </w:pPr>
    </w:p>
    <w:p w14:paraId="6AA7CCE3" w14:textId="77777777" w:rsidR="00A76485" w:rsidRDefault="00A76485">
      <w:pPr>
        <w:rPr>
          <w:rFonts w:ascii="Arial" w:hAnsi="Arial" w:cs="Arial"/>
          <w:sz w:val="22"/>
          <w:szCs w:val="22"/>
        </w:rPr>
      </w:pPr>
    </w:p>
    <w:p w14:paraId="426C1F18" w14:textId="77777777" w:rsidR="00A76485" w:rsidRDefault="00A76485">
      <w:pPr>
        <w:rPr>
          <w:rFonts w:ascii="Arial" w:hAnsi="Arial" w:cs="Arial"/>
          <w:sz w:val="22"/>
          <w:szCs w:val="22"/>
        </w:rPr>
      </w:pPr>
    </w:p>
    <w:p w14:paraId="48F1B482" w14:textId="77777777" w:rsidR="00A76485" w:rsidRDefault="00A76485">
      <w:pPr>
        <w:rPr>
          <w:rFonts w:ascii="Arial" w:hAnsi="Arial" w:cs="Arial"/>
          <w:sz w:val="22"/>
          <w:szCs w:val="22"/>
        </w:rPr>
      </w:pPr>
    </w:p>
    <w:p w14:paraId="7BA6C26E" w14:textId="77777777" w:rsidR="00A76485" w:rsidRDefault="00A76485">
      <w:pPr>
        <w:rPr>
          <w:rFonts w:ascii="Arial" w:hAnsi="Arial" w:cs="Arial"/>
          <w:sz w:val="22"/>
          <w:szCs w:val="22"/>
        </w:rPr>
      </w:pPr>
    </w:p>
    <w:p w14:paraId="477DE2AF" w14:textId="77777777" w:rsidR="00A76485" w:rsidRDefault="00A76485">
      <w:pPr>
        <w:rPr>
          <w:rFonts w:ascii="Arial" w:hAnsi="Arial" w:cs="Arial"/>
          <w:sz w:val="22"/>
          <w:szCs w:val="22"/>
        </w:rPr>
      </w:pPr>
    </w:p>
    <w:p w14:paraId="436E1CA1" w14:textId="77777777" w:rsidR="00A76485" w:rsidRDefault="00A76485">
      <w:pPr>
        <w:rPr>
          <w:rFonts w:ascii="Arial" w:hAnsi="Arial" w:cs="Arial"/>
          <w:sz w:val="22"/>
          <w:szCs w:val="22"/>
        </w:rPr>
      </w:pPr>
    </w:p>
    <w:p w14:paraId="724D2A25" w14:textId="77777777" w:rsidR="004B10FA" w:rsidRPr="00F75E90" w:rsidRDefault="004B10FA">
      <w:pPr>
        <w:rPr>
          <w:rFonts w:ascii="Arial" w:hAnsi="Arial" w:cs="Arial"/>
        </w:rPr>
      </w:pPr>
      <w:r w:rsidRPr="00F75E90">
        <w:rPr>
          <w:rFonts w:ascii="Arial" w:hAnsi="Arial" w:cs="Arial"/>
        </w:rPr>
        <w:t>Complaints should be fo</w:t>
      </w:r>
      <w:r w:rsidR="00A76485" w:rsidRPr="00F75E90">
        <w:rPr>
          <w:rFonts w:ascii="Arial" w:hAnsi="Arial" w:cs="Arial"/>
        </w:rPr>
        <w:t>rwarded to one of the HR department</w:t>
      </w:r>
      <w:r w:rsidRPr="00F75E90">
        <w:rPr>
          <w:rFonts w:ascii="Arial" w:hAnsi="Arial" w:cs="Arial"/>
        </w:rPr>
        <w:t xml:space="preserve"> at the following address:</w:t>
      </w:r>
    </w:p>
    <w:p w14:paraId="1556CF98" w14:textId="77777777" w:rsidR="004B10FA" w:rsidRPr="00F75E90" w:rsidRDefault="004B10FA">
      <w:pPr>
        <w:rPr>
          <w:rFonts w:ascii="Arial" w:hAnsi="Arial" w:cs="Arial"/>
        </w:rPr>
      </w:pPr>
    </w:p>
    <w:p w14:paraId="3E66C153" w14:textId="77777777" w:rsidR="004B10FA" w:rsidRDefault="00914D1F" w:rsidP="08404169">
      <w:pPr>
        <w:rPr>
          <w:szCs w:val="22"/>
        </w:rPr>
      </w:pPr>
      <w:r>
        <w:rPr>
          <w:rFonts w:ascii="Arial" w:hAnsi="Arial" w:cs="Arial"/>
        </w:rPr>
        <w:t>HR Manager,</w:t>
      </w:r>
      <w:r w:rsidRPr="00F75E90">
        <w:rPr>
          <w:rFonts w:ascii="Arial" w:hAnsi="Arial" w:cs="Arial"/>
        </w:rPr>
        <w:t xml:space="preserve"> Aberdeen Foyer, </w:t>
      </w:r>
      <w:r>
        <w:rPr>
          <w:rFonts w:ascii="Arial" w:hAnsi="Arial" w:cs="Arial"/>
        </w:rPr>
        <w:t>Sir Ian</w:t>
      </w:r>
      <w:r w:rsidRPr="00F75E90">
        <w:rPr>
          <w:rFonts w:ascii="Arial" w:hAnsi="Arial" w:cs="Arial"/>
        </w:rPr>
        <w:t xml:space="preserve"> Wood House, </w:t>
      </w:r>
      <w:r>
        <w:rPr>
          <w:rFonts w:ascii="Arial" w:hAnsi="Arial" w:cs="Arial"/>
        </w:rPr>
        <w:t>Hareness</w:t>
      </w:r>
      <w:r w:rsidRPr="00F75E90">
        <w:rPr>
          <w:rFonts w:ascii="Arial" w:hAnsi="Arial" w:cs="Arial"/>
        </w:rPr>
        <w:t xml:space="preserve"> Road, </w:t>
      </w:r>
      <w:r>
        <w:rPr>
          <w:rFonts w:ascii="Arial" w:hAnsi="Arial" w:cs="Arial"/>
        </w:rPr>
        <w:t>Altens</w:t>
      </w:r>
      <w:r w:rsidRPr="00F75E90">
        <w:rPr>
          <w:rFonts w:ascii="Arial" w:hAnsi="Arial" w:cs="Arial"/>
        </w:rPr>
        <w:t>, Aberdeen AB12 3</w:t>
      </w:r>
      <w:r>
        <w:rPr>
          <w:rFonts w:ascii="Arial" w:hAnsi="Arial" w:cs="Arial"/>
        </w:rPr>
        <w:t>LE</w:t>
      </w:r>
      <w:r w:rsidRPr="00F75E90">
        <w:rPr>
          <w:rFonts w:ascii="Arial" w:hAnsi="Arial" w:cs="Arial"/>
        </w:rPr>
        <w:t xml:space="preserve">.  </w:t>
      </w:r>
      <w:hyperlink r:id="rId28" w:history="1">
        <w:r w:rsidRPr="00CC198B">
          <w:rPr>
            <w:rStyle w:val="Hyperlink"/>
            <w:rFonts w:ascii="Arial" w:hAnsi="Arial" w:cs="Arial"/>
          </w:rPr>
          <w:t>HR@aberdeenfoyer.com</w:t>
        </w:r>
      </w:hyperlink>
    </w:p>
    <w:sectPr w:rsidR="004B10FA" w:rsidSect="00471423">
      <w:headerReference w:type="even" r:id="rId29"/>
      <w:headerReference w:type="default" r:id="rId30"/>
      <w:footerReference w:type="even" r:id="rId31"/>
      <w:footerReference w:type="default" r:id="rId32"/>
      <w:headerReference w:type="first" r:id="rId33"/>
      <w:footerReference w:type="first" r:id="rId34"/>
      <w:pgSz w:w="11907" w:h="16840" w:code="9"/>
      <w:pgMar w:top="1134" w:right="1134" w:bottom="1134" w:left="1418" w:header="709" w:footer="709" w:gutter="0"/>
      <w:paperSrc w:first="15" w:other="15"/>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771B5" w14:textId="77777777" w:rsidR="008A75F9" w:rsidRDefault="008A75F9">
      <w:r>
        <w:separator/>
      </w:r>
    </w:p>
  </w:endnote>
  <w:endnote w:type="continuationSeparator" w:id="0">
    <w:p w14:paraId="2121EEC5" w14:textId="77777777" w:rsidR="008A75F9" w:rsidRDefault="008A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C0C0C0"/>
      <w:tblLook w:val="01E0" w:firstRow="1" w:lastRow="1" w:firstColumn="1" w:lastColumn="1" w:noHBand="0" w:noVBand="0"/>
    </w:tblPr>
    <w:tblGrid>
      <w:gridCol w:w="2824"/>
      <w:gridCol w:w="2826"/>
      <w:gridCol w:w="3420"/>
    </w:tblGrid>
    <w:tr w:rsidR="008A75F9" w:rsidRPr="00947562" w14:paraId="48393F05" w14:textId="77777777" w:rsidTr="00947562">
      <w:tc>
        <w:tcPr>
          <w:tcW w:w="2840" w:type="dxa"/>
          <w:shd w:val="clear" w:color="auto" w:fill="C0C0C0"/>
        </w:tcPr>
        <w:p w14:paraId="6CE5DECE" w14:textId="77777777" w:rsidR="008A75F9" w:rsidRPr="00947562" w:rsidRDefault="008A75F9" w:rsidP="00947562">
          <w:pPr>
            <w:pStyle w:val="Footer"/>
            <w:spacing w:before="120" w:after="120"/>
            <w:rPr>
              <w:rFonts w:ascii="Franklin Gothic Book" w:hAnsi="Franklin Gothic Book"/>
              <w:b/>
            </w:rPr>
          </w:pPr>
          <w:r w:rsidRPr="00947562">
            <w:rPr>
              <w:rFonts w:ascii="Franklin Gothic Book" w:hAnsi="Franklin Gothic Book"/>
              <w:b/>
            </w:rPr>
            <w:t>ABE-FOY</w:t>
          </w:r>
        </w:p>
      </w:tc>
      <w:tc>
        <w:tcPr>
          <w:tcW w:w="2841" w:type="dxa"/>
          <w:shd w:val="clear" w:color="auto" w:fill="C0C0C0"/>
        </w:tcPr>
        <w:p w14:paraId="49A16CC3" w14:textId="5F842D19" w:rsidR="008A75F9" w:rsidRPr="00947562" w:rsidRDefault="008A75F9" w:rsidP="00947562">
          <w:pPr>
            <w:pStyle w:val="Footer"/>
            <w:spacing w:before="120" w:after="120"/>
            <w:jc w:val="center"/>
            <w:rPr>
              <w:rFonts w:ascii="Franklin Gothic Book" w:hAnsi="Franklin Gothic Book"/>
              <w:b/>
            </w:rPr>
          </w:pPr>
          <w:r w:rsidRPr="00947562">
            <w:rPr>
              <w:rFonts w:ascii="Franklin Gothic Book" w:hAnsi="Franklin Gothic Book"/>
              <w:b/>
            </w:rPr>
            <w:t xml:space="preserve">Page </w:t>
          </w:r>
          <w:r w:rsidRPr="00947562">
            <w:rPr>
              <w:rFonts w:ascii="Franklin Gothic Book" w:hAnsi="Franklin Gothic Book"/>
              <w:b/>
            </w:rPr>
            <w:fldChar w:fldCharType="begin"/>
          </w:r>
          <w:r w:rsidRPr="00947562">
            <w:rPr>
              <w:rFonts w:ascii="Franklin Gothic Book" w:hAnsi="Franklin Gothic Book"/>
              <w:b/>
            </w:rPr>
            <w:instrText xml:space="preserve"> PAGE </w:instrText>
          </w:r>
          <w:r w:rsidRPr="00947562">
            <w:rPr>
              <w:rFonts w:ascii="Franklin Gothic Book" w:hAnsi="Franklin Gothic Book"/>
              <w:b/>
            </w:rPr>
            <w:fldChar w:fldCharType="separate"/>
          </w:r>
          <w:r w:rsidR="00B63FAB">
            <w:rPr>
              <w:rFonts w:ascii="Franklin Gothic Book" w:hAnsi="Franklin Gothic Book"/>
              <w:b/>
              <w:noProof/>
            </w:rPr>
            <w:t>1</w:t>
          </w:r>
          <w:r w:rsidRPr="00947562">
            <w:rPr>
              <w:rFonts w:ascii="Franklin Gothic Book" w:hAnsi="Franklin Gothic Book"/>
              <w:b/>
            </w:rPr>
            <w:fldChar w:fldCharType="end"/>
          </w:r>
          <w:r w:rsidRPr="00947562">
            <w:rPr>
              <w:rFonts w:ascii="Franklin Gothic Book" w:hAnsi="Franklin Gothic Book"/>
              <w:b/>
            </w:rPr>
            <w:t xml:space="preserve"> of </w:t>
          </w:r>
          <w:r w:rsidRPr="00947562">
            <w:rPr>
              <w:rFonts w:ascii="Franklin Gothic Book" w:hAnsi="Franklin Gothic Book"/>
              <w:b/>
            </w:rPr>
            <w:fldChar w:fldCharType="begin"/>
          </w:r>
          <w:r w:rsidRPr="00947562">
            <w:rPr>
              <w:rFonts w:ascii="Franklin Gothic Book" w:hAnsi="Franklin Gothic Book"/>
              <w:b/>
            </w:rPr>
            <w:instrText xml:space="preserve"> NUMPAGES </w:instrText>
          </w:r>
          <w:r w:rsidRPr="00947562">
            <w:rPr>
              <w:rFonts w:ascii="Franklin Gothic Book" w:hAnsi="Franklin Gothic Book"/>
              <w:b/>
            </w:rPr>
            <w:fldChar w:fldCharType="separate"/>
          </w:r>
          <w:r w:rsidR="00B63FAB">
            <w:rPr>
              <w:rFonts w:ascii="Franklin Gothic Book" w:hAnsi="Franklin Gothic Book"/>
              <w:b/>
              <w:noProof/>
            </w:rPr>
            <w:t>15</w:t>
          </w:r>
          <w:r w:rsidRPr="00947562">
            <w:rPr>
              <w:rFonts w:ascii="Franklin Gothic Book" w:hAnsi="Franklin Gothic Book"/>
              <w:b/>
            </w:rPr>
            <w:fldChar w:fldCharType="end"/>
          </w:r>
        </w:p>
      </w:tc>
      <w:tc>
        <w:tcPr>
          <w:tcW w:w="3427" w:type="dxa"/>
          <w:shd w:val="clear" w:color="auto" w:fill="C0C0C0"/>
        </w:tcPr>
        <w:p w14:paraId="50D64C48" w14:textId="77777777" w:rsidR="008A75F9" w:rsidRPr="00947562" w:rsidRDefault="008A75F9" w:rsidP="00F75E90">
          <w:pPr>
            <w:pStyle w:val="Footer"/>
            <w:tabs>
              <w:tab w:val="left" w:pos="420"/>
              <w:tab w:val="right" w:pos="2625"/>
            </w:tabs>
            <w:spacing w:before="120" w:after="120"/>
            <w:rPr>
              <w:rFonts w:ascii="Franklin Gothic Book" w:hAnsi="Franklin Gothic Book"/>
              <w:b/>
            </w:rPr>
          </w:pPr>
          <w:r w:rsidRPr="00947562">
            <w:rPr>
              <w:rFonts w:ascii="Franklin Gothic Book" w:hAnsi="Franklin Gothic Book"/>
              <w:b/>
            </w:rPr>
            <w:tab/>
          </w:r>
          <w:r w:rsidRPr="00947562">
            <w:rPr>
              <w:rFonts w:ascii="Franklin Gothic Book" w:hAnsi="Franklin Gothic Book"/>
              <w:b/>
            </w:rPr>
            <w:tab/>
          </w:r>
        </w:p>
      </w:tc>
    </w:tr>
  </w:tbl>
  <w:p w14:paraId="57338CFD" w14:textId="77777777" w:rsidR="008A75F9" w:rsidRDefault="008A75F9">
    <w:pPr>
      <w:pStyle w:val="Footer"/>
      <w:rPr>
        <w:b/>
      </w:rPr>
    </w:pPr>
  </w:p>
  <w:p w14:paraId="6FB4AE82" w14:textId="77777777" w:rsidR="008A75F9" w:rsidRDefault="008A75F9">
    <w:pPr>
      <w:pStyle w:val="Footer"/>
    </w:pPr>
  </w:p>
  <w:p w14:paraId="0197A0F3" w14:textId="77777777" w:rsidR="008A75F9" w:rsidRDefault="008A7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A51EB" w14:textId="77777777" w:rsidR="008A75F9" w:rsidRDefault="008A75F9">
    <w:pPr>
      <w:jc w:val="center"/>
    </w:pPr>
    <w:r>
      <w:fldChar w:fldCharType="begin"/>
    </w:r>
    <w:r>
      <w:instrText xml:space="preserve"> PAGE  \* MERGEFORMAT </w:instrText>
    </w:r>
    <w:r>
      <w:fldChar w:fldCharType="separate"/>
    </w:r>
    <w:r>
      <w:rPr>
        <w:noProof/>
      </w:rPr>
      <w:t>4</w:t>
    </w:r>
    <w:r>
      <w:fldChar w:fldCharType="end"/>
    </w:r>
  </w:p>
  <w:p w14:paraId="6375A001" w14:textId="77777777" w:rsidR="008A75F9" w:rsidRDefault="008A75F9">
    <w:r>
      <w:rPr>
        <w:b/>
        <w:bCs/>
        <w:lang w:val="en-US"/>
      </w:rPr>
      <w:t>UK -</w:t>
    </w:r>
    <w:r>
      <w:t xml:space="preserve"> 71913877.1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0DC2D" w14:textId="77777777" w:rsidR="008A75F9" w:rsidRPr="00F75E90" w:rsidRDefault="008A75F9" w:rsidP="00F75E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F6D3A" w14:textId="77777777" w:rsidR="008A75F9" w:rsidRDefault="008A75F9">
    <w:r>
      <w:rPr>
        <w:b/>
        <w:bCs/>
        <w:lang w:val="en-US"/>
      </w:rPr>
      <w:t>UK -</w:t>
    </w:r>
    <w:r>
      <w:t xml:space="preserve"> 71913877.1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C0C0C0"/>
      <w:tblLook w:val="01E0" w:firstRow="1" w:lastRow="1" w:firstColumn="1" w:lastColumn="1" w:noHBand="0" w:noVBand="0"/>
    </w:tblPr>
    <w:tblGrid>
      <w:gridCol w:w="2840"/>
      <w:gridCol w:w="2841"/>
      <w:gridCol w:w="3427"/>
    </w:tblGrid>
    <w:tr w:rsidR="008A75F9" w:rsidRPr="00947562" w14:paraId="27A0CD62" w14:textId="77777777" w:rsidTr="00947562">
      <w:tc>
        <w:tcPr>
          <w:tcW w:w="2840" w:type="dxa"/>
          <w:shd w:val="clear" w:color="auto" w:fill="C0C0C0"/>
        </w:tcPr>
        <w:p w14:paraId="1848CAD2" w14:textId="77777777" w:rsidR="008A75F9" w:rsidRPr="00947562" w:rsidRDefault="008A75F9" w:rsidP="00947562">
          <w:pPr>
            <w:pStyle w:val="Footer"/>
            <w:spacing w:before="120" w:after="120"/>
            <w:rPr>
              <w:rFonts w:ascii="Franklin Gothic Book" w:hAnsi="Franklin Gothic Book"/>
              <w:b/>
            </w:rPr>
          </w:pPr>
          <w:r w:rsidRPr="00947562">
            <w:rPr>
              <w:rFonts w:ascii="Franklin Gothic Book" w:hAnsi="Franklin Gothic Book"/>
              <w:b/>
            </w:rPr>
            <w:t>ABE-FOY</w:t>
          </w:r>
        </w:p>
      </w:tc>
      <w:tc>
        <w:tcPr>
          <w:tcW w:w="2841" w:type="dxa"/>
          <w:shd w:val="clear" w:color="auto" w:fill="C0C0C0"/>
        </w:tcPr>
        <w:p w14:paraId="3B999E79" w14:textId="77777777" w:rsidR="008A75F9" w:rsidRPr="00947562" w:rsidRDefault="008A75F9" w:rsidP="00947562">
          <w:pPr>
            <w:pStyle w:val="Footer"/>
            <w:spacing w:before="120" w:after="120"/>
            <w:jc w:val="center"/>
            <w:rPr>
              <w:rFonts w:ascii="Franklin Gothic Book" w:hAnsi="Franklin Gothic Book"/>
              <w:b/>
            </w:rPr>
          </w:pPr>
        </w:p>
      </w:tc>
      <w:tc>
        <w:tcPr>
          <w:tcW w:w="3427" w:type="dxa"/>
          <w:shd w:val="clear" w:color="auto" w:fill="C0C0C0"/>
        </w:tcPr>
        <w:p w14:paraId="0F616D0A" w14:textId="77777777" w:rsidR="008A75F9" w:rsidRPr="00947562" w:rsidRDefault="008A75F9" w:rsidP="00947562">
          <w:pPr>
            <w:pStyle w:val="Footer"/>
            <w:tabs>
              <w:tab w:val="left" w:pos="420"/>
              <w:tab w:val="right" w:pos="2625"/>
            </w:tabs>
            <w:spacing w:before="120" w:after="120"/>
            <w:rPr>
              <w:rFonts w:ascii="Franklin Gothic Book" w:hAnsi="Franklin Gothic Book"/>
              <w:b/>
            </w:rPr>
          </w:pPr>
          <w:r w:rsidRPr="00947562">
            <w:rPr>
              <w:rFonts w:ascii="Franklin Gothic Book" w:hAnsi="Franklin Gothic Book"/>
              <w:b/>
            </w:rPr>
            <w:tab/>
          </w:r>
          <w:r w:rsidRPr="00947562">
            <w:rPr>
              <w:rFonts w:ascii="Franklin Gothic Book" w:hAnsi="Franklin Gothic Book"/>
              <w:b/>
            </w:rPr>
            <w:tab/>
            <w:t>VERSION 1</w:t>
          </w:r>
        </w:p>
      </w:tc>
    </w:tr>
  </w:tbl>
  <w:p w14:paraId="5EF3FDA5" w14:textId="77777777" w:rsidR="008A75F9" w:rsidRDefault="008A75F9">
    <w:pPr>
      <w:pStyle w:val="Footer"/>
      <w:rPr>
        <w:b/>
      </w:rPr>
    </w:pPr>
  </w:p>
  <w:p w14:paraId="51568300" w14:textId="77777777" w:rsidR="008A75F9" w:rsidRDefault="008A75F9">
    <w:pPr>
      <w:pStyle w:val="Footer"/>
    </w:pPr>
  </w:p>
  <w:p w14:paraId="7EEC6B97" w14:textId="77777777" w:rsidR="008A75F9" w:rsidRDefault="008A75F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038F" w14:textId="77777777" w:rsidR="008A75F9" w:rsidRDefault="008A75F9">
    <w:pPr>
      <w:pStyle w:val="Footer"/>
    </w:pPr>
  </w:p>
  <w:p w14:paraId="537E3FC4" w14:textId="77777777" w:rsidR="008A75F9" w:rsidRDefault="008A75F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EDCBF" w14:textId="63CB6DD9" w:rsidR="008A75F9" w:rsidRDefault="008A75F9">
    <w:pPr>
      <w:pStyle w:val="Footer"/>
      <w:jc w:val="right"/>
    </w:pPr>
    <w:r>
      <w:fldChar w:fldCharType="begin"/>
    </w:r>
    <w:r>
      <w:instrText xml:space="preserve"> PAGE   \* MERGEFORMAT </w:instrText>
    </w:r>
    <w:r>
      <w:fldChar w:fldCharType="separate"/>
    </w:r>
    <w:r w:rsidR="00B63FAB">
      <w:rPr>
        <w:noProof/>
      </w:rPr>
      <w:t>13</w:t>
    </w:r>
    <w:r>
      <w:rPr>
        <w:noProof/>
      </w:rPr>
      <w:fldChar w:fldCharType="end"/>
    </w:r>
  </w:p>
  <w:p w14:paraId="74C73199" w14:textId="77777777" w:rsidR="008A75F9" w:rsidRDefault="008A75F9">
    <w:pPr>
      <w:pStyle w:val="Footer"/>
      <w:jc w:val="center"/>
      <w:rPr>
        <w:rStyle w:val="PageNumber"/>
      </w:rPr>
    </w:pPr>
  </w:p>
  <w:p w14:paraId="18C6ACDA" w14:textId="77777777" w:rsidR="008A75F9" w:rsidRDefault="008A75F9" w:rsidP="00F75E9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2BC5" w14:textId="77777777" w:rsidR="008A75F9" w:rsidRDefault="008A75F9">
    <w:pPr>
      <w:pStyle w:val="Footer"/>
    </w:pPr>
    <w:r>
      <w:t>UK - 71913877.1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DE4EE" w14:textId="77777777" w:rsidR="008A75F9" w:rsidRDefault="008A75F9">
      <w:r>
        <w:separator/>
      </w:r>
    </w:p>
  </w:footnote>
  <w:footnote w:type="continuationSeparator" w:id="0">
    <w:p w14:paraId="7924596C" w14:textId="77777777" w:rsidR="008A75F9" w:rsidRDefault="008A7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5AAE8" w14:textId="77651197" w:rsidR="008A75F9" w:rsidRDefault="008A75F9">
    <w:pPr>
      <w:pStyle w:val="Header"/>
    </w:pPr>
    <w:r>
      <w:rPr>
        <w:noProof/>
        <w:lang w:eastAsia="en-GB"/>
      </w:rPr>
      <w:drawing>
        <wp:inline distT="0" distB="0" distL="0" distR="0" wp14:anchorId="38F48661" wp14:editId="6930A52F">
          <wp:extent cx="918598"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yerlogoonscreenus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723" cy="383955"/>
                  </a:xfrm>
                  <a:prstGeom prst="rect">
                    <a:avLst/>
                  </a:prstGeom>
                </pic:spPr>
              </pic:pic>
            </a:graphicData>
          </a:graphic>
        </wp:inline>
      </w:drawing>
    </w:r>
    <w:r>
      <w:tab/>
    </w:r>
    <w:r>
      <w:tab/>
    </w:r>
    <w:r>
      <w:tab/>
    </w:r>
    <w:r>
      <w:tab/>
    </w:r>
    <w:r>
      <w:tab/>
      <w:t>Compliments, Comments &amp; Complaints</w:t>
    </w:r>
  </w:p>
  <w:p w14:paraId="0637FB10" w14:textId="77777777" w:rsidR="008A75F9" w:rsidRDefault="008A7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C0C0C0"/>
      <w:tblLook w:val="01E0" w:firstRow="1" w:lastRow="1" w:firstColumn="1" w:lastColumn="1" w:noHBand="0" w:noVBand="0"/>
    </w:tblPr>
    <w:tblGrid>
      <w:gridCol w:w="2988"/>
      <w:gridCol w:w="6120"/>
    </w:tblGrid>
    <w:tr w:rsidR="008A75F9" w14:paraId="57FD9685" w14:textId="77777777" w:rsidTr="00947562">
      <w:tc>
        <w:tcPr>
          <w:tcW w:w="2988" w:type="dxa"/>
          <w:shd w:val="clear" w:color="auto" w:fill="C0C0C0"/>
        </w:tcPr>
        <w:p w14:paraId="518AADC9" w14:textId="77777777" w:rsidR="008A75F9" w:rsidRPr="00947562" w:rsidRDefault="008A75F9" w:rsidP="00947562">
          <w:pPr>
            <w:pStyle w:val="Header"/>
            <w:spacing w:before="120" w:after="120"/>
            <w:rPr>
              <w:rFonts w:ascii="Franklin Gothic Book" w:hAnsi="Franklin Gothic Book"/>
              <w:b/>
              <w:sz w:val="20"/>
            </w:rPr>
          </w:pPr>
          <w:r w:rsidRPr="00947562">
            <w:rPr>
              <w:rFonts w:ascii="Franklin Gothic Book" w:hAnsi="Franklin Gothic Book"/>
              <w:b/>
              <w:sz w:val="20"/>
            </w:rPr>
            <w:t>ABERDEEN FOYER</w:t>
          </w:r>
        </w:p>
      </w:tc>
      <w:tc>
        <w:tcPr>
          <w:tcW w:w="6120" w:type="dxa"/>
          <w:shd w:val="clear" w:color="auto" w:fill="C0C0C0"/>
        </w:tcPr>
        <w:p w14:paraId="5039E471" w14:textId="77777777" w:rsidR="008A75F9" w:rsidRPr="00947562" w:rsidRDefault="008A75F9" w:rsidP="00947562">
          <w:pPr>
            <w:pStyle w:val="Header"/>
            <w:spacing w:before="120" w:after="120"/>
            <w:jc w:val="right"/>
            <w:rPr>
              <w:rFonts w:ascii="Franklin Gothic Book" w:hAnsi="Franklin Gothic Book"/>
              <w:b/>
              <w:sz w:val="20"/>
            </w:rPr>
          </w:pPr>
          <w:r w:rsidRPr="00947562">
            <w:rPr>
              <w:rFonts w:ascii="Franklin Gothic Book" w:hAnsi="Franklin Gothic Book"/>
              <w:b/>
              <w:sz w:val="20"/>
            </w:rPr>
            <w:t>COMPLAINTS &amp; COMPLIMENTS POLICY</w:t>
          </w:r>
        </w:p>
      </w:tc>
    </w:tr>
  </w:tbl>
  <w:p w14:paraId="3684537E" w14:textId="77777777" w:rsidR="008A75F9" w:rsidRDefault="008A7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DB6FD" w14:textId="77777777" w:rsidR="008A75F9" w:rsidRDefault="008A75F9">
    <w:pPr>
      <w:pStyle w:val="Header"/>
    </w:pPr>
  </w:p>
  <w:p w14:paraId="27B1C534" w14:textId="77777777" w:rsidR="008A75F9" w:rsidRDefault="008A75F9"/>
  <w:tbl>
    <w:tblPr>
      <w:tblW w:w="0" w:type="auto"/>
      <w:tblCellMar>
        <w:left w:w="0" w:type="dxa"/>
        <w:right w:w="0" w:type="dxa"/>
      </w:tblCellMar>
      <w:tblLook w:val="0000" w:firstRow="0" w:lastRow="0" w:firstColumn="0" w:lastColumn="0" w:noHBand="0" w:noVBand="0"/>
    </w:tblPr>
    <w:tblGrid>
      <w:gridCol w:w="108"/>
      <w:gridCol w:w="2732"/>
      <w:gridCol w:w="6623"/>
    </w:tblGrid>
    <w:tr w:rsidR="008A75F9" w14:paraId="639DF448" w14:textId="77777777">
      <w:trPr>
        <w:gridBefore w:val="1"/>
        <w:trHeight w:hRule="exact" w:val="680"/>
      </w:trPr>
      <w:tc>
        <w:tcPr>
          <w:tcW w:w="9368" w:type="dxa"/>
          <w:gridSpan w:val="2"/>
          <w:vAlign w:val="bottom"/>
        </w:tcPr>
        <w:p w14:paraId="69E725B1" w14:textId="77777777" w:rsidR="008A75F9" w:rsidRPr="00A4285C" w:rsidRDefault="008A75F9" w:rsidP="00A4285C">
          <w:pPr>
            <w:pStyle w:val="Header"/>
            <w:rPr>
              <w:rFonts w:ascii="Arial" w:hAnsi="Arial" w:cs="Arial"/>
            </w:rPr>
          </w:pPr>
          <w:r w:rsidRPr="00A4285C">
            <w:rPr>
              <w:rFonts w:ascii="Arial" w:hAnsi="Arial" w:cs="Arial"/>
            </w:rPr>
            <w:t>Foyer                                                                          Compliments, Comments and Complaints</w:t>
          </w:r>
        </w:p>
      </w:tc>
    </w:tr>
    <w:tr w:rsidR="008A75F9" w14:paraId="550154DC" w14:textId="77777777" w:rsidTr="00947562">
      <w:tblPrEx>
        <w:shd w:val="clear" w:color="auto" w:fill="C0C0C0"/>
        <w:tblCellMar>
          <w:left w:w="108" w:type="dxa"/>
          <w:right w:w="108" w:type="dxa"/>
        </w:tblCellMar>
        <w:tblLook w:val="01E0" w:firstRow="1" w:lastRow="1" w:firstColumn="1" w:lastColumn="1" w:noHBand="0" w:noVBand="0"/>
      </w:tblPrEx>
      <w:trPr>
        <w:gridAfter w:val="1"/>
        <w:wAfter w:w="6623" w:type="dxa"/>
      </w:trPr>
      <w:tc>
        <w:tcPr>
          <w:tcW w:w="2840" w:type="dxa"/>
          <w:gridSpan w:val="2"/>
          <w:shd w:val="clear" w:color="auto" w:fill="C0C0C0"/>
        </w:tcPr>
        <w:p w14:paraId="3DB14719" w14:textId="77777777" w:rsidR="008A75F9" w:rsidRDefault="008A75F9">
          <w:pPr>
            <w:pStyle w:val="LogoCaption"/>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5" w:type="dxa"/>
      <w:tblCellMar>
        <w:left w:w="0" w:type="dxa"/>
        <w:right w:w="0" w:type="dxa"/>
      </w:tblCellMar>
      <w:tblLook w:val="0000" w:firstRow="0" w:lastRow="0" w:firstColumn="0" w:lastColumn="0" w:noHBand="0" w:noVBand="0"/>
    </w:tblPr>
    <w:tblGrid>
      <w:gridCol w:w="9445"/>
    </w:tblGrid>
    <w:tr w:rsidR="008A75F9" w14:paraId="69DD9674" w14:textId="77777777" w:rsidTr="000A193E">
      <w:trPr>
        <w:trHeight w:hRule="exact" w:val="649"/>
      </w:trPr>
      <w:tc>
        <w:tcPr>
          <w:tcW w:w="9445" w:type="dxa"/>
          <w:vAlign w:val="bottom"/>
        </w:tcPr>
        <w:p w14:paraId="2E7C1926" w14:textId="07F3AA45" w:rsidR="008A75F9" w:rsidRPr="00A4285C" w:rsidRDefault="000A193E" w:rsidP="000A193E">
          <w:pPr>
            <w:pStyle w:val="Header"/>
            <w:rPr>
              <w:rFonts w:ascii="Arial" w:hAnsi="Arial" w:cs="Arial"/>
            </w:rPr>
          </w:pPr>
          <w:bookmarkStart w:id="7" w:name="bmkLogoOdd" w:colFirst="0" w:colLast="0"/>
          <w:r>
            <w:rPr>
              <w:noProof/>
              <w:lang w:eastAsia="en-GB"/>
            </w:rPr>
            <w:drawing>
              <wp:inline distT="0" distB="0" distL="0" distR="0" wp14:anchorId="612BA377" wp14:editId="622AEC83">
                <wp:extent cx="918598"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yerlogoonscreenus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723" cy="383955"/>
                        </a:xfrm>
                        <a:prstGeom prst="rect">
                          <a:avLst/>
                        </a:prstGeom>
                      </pic:spPr>
                    </pic:pic>
                  </a:graphicData>
                </a:graphic>
              </wp:inline>
            </w:drawing>
          </w:r>
          <w:r w:rsidR="008A75F9" w:rsidRPr="00A4285C">
            <w:rPr>
              <w:rFonts w:ascii="Arial" w:hAnsi="Arial" w:cs="Arial"/>
            </w:rPr>
            <w:t xml:space="preserve">                                         </w:t>
          </w:r>
          <w:r>
            <w:rPr>
              <w:rFonts w:ascii="Arial" w:hAnsi="Arial" w:cs="Arial"/>
            </w:rPr>
            <w:t xml:space="preserve">                    </w:t>
          </w:r>
          <w:r w:rsidR="008A75F9" w:rsidRPr="00A4285C">
            <w:rPr>
              <w:rFonts w:ascii="Arial" w:hAnsi="Arial" w:cs="Arial"/>
            </w:rPr>
            <w:t>Compliments, Comments and Complaints</w:t>
          </w:r>
        </w:p>
      </w:tc>
    </w:tr>
    <w:tr w:rsidR="008A75F9" w14:paraId="13243E4C" w14:textId="77777777" w:rsidTr="000A193E">
      <w:trPr>
        <w:trHeight w:hRule="exact" w:val="324"/>
      </w:trPr>
      <w:tc>
        <w:tcPr>
          <w:tcW w:w="9445" w:type="dxa"/>
          <w:vAlign w:val="bottom"/>
        </w:tcPr>
        <w:p w14:paraId="74E1BD33" w14:textId="312AA2E1" w:rsidR="008A75F9" w:rsidRDefault="008A75F9">
          <w:pPr>
            <w:pStyle w:val="LogoCaption"/>
          </w:pPr>
          <w:bookmarkStart w:id="8" w:name="bmkLogoCaptionOdd" w:colFirst="0" w:colLast="0"/>
          <w:bookmarkEnd w:id="7"/>
          <w:bookmarkEnd w:id="8"/>
        </w:p>
      </w:tc>
    </w:tr>
  </w:tbl>
  <w:p w14:paraId="13974E18" w14:textId="77777777" w:rsidR="008A75F9" w:rsidRDefault="008A75F9" w:rsidP="00A6099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9355"/>
    </w:tblGrid>
    <w:tr w:rsidR="008A75F9" w14:paraId="7C7B0DB3" w14:textId="77777777">
      <w:trPr>
        <w:trHeight w:hRule="exact" w:val="680"/>
      </w:trPr>
      <w:tc>
        <w:tcPr>
          <w:tcW w:w="9368" w:type="dxa"/>
          <w:vAlign w:val="bottom"/>
        </w:tcPr>
        <w:p w14:paraId="2B9489E6" w14:textId="77777777" w:rsidR="008A75F9" w:rsidRDefault="008A75F9">
          <w:pPr>
            <w:pStyle w:val="Header"/>
          </w:pPr>
        </w:p>
      </w:tc>
    </w:tr>
    <w:tr w:rsidR="008A75F9" w14:paraId="2874B802" w14:textId="77777777">
      <w:trPr>
        <w:trHeight w:hRule="exact" w:val="340"/>
      </w:trPr>
      <w:tc>
        <w:tcPr>
          <w:tcW w:w="9368" w:type="dxa"/>
          <w:vAlign w:val="bottom"/>
        </w:tcPr>
        <w:p w14:paraId="17C9815E" w14:textId="77777777" w:rsidR="008A75F9" w:rsidRDefault="008A75F9">
          <w:pPr>
            <w:pStyle w:val="LogoCaption"/>
          </w:pPr>
        </w:p>
      </w:tc>
    </w:tr>
  </w:tbl>
  <w:p w14:paraId="20C3FBCC" w14:textId="77777777" w:rsidR="008A75F9" w:rsidRDefault="008A75F9">
    <w:pPr>
      <w:pStyle w:val="HeadMinimal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4292C8"/>
    <w:lvl w:ilvl="0">
      <w:start w:val="1"/>
      <w:numFmt w:val="upperLetter"/>
      <w:pStyle w:val="ListNumber5"/>
      <w:lvlText w:val="(%1)"/>
      <w:lvlJc w:val="left"/>
      <w:pPr>
        <w:tabs>
          <w:tab w:val="num" w:pos="851"/>
        </w:tabs>
        <w:ind w:left="851" w:hanging="851"/>
      </w:pPr>
      <w:rPr>
        <w:rFonts w:hint="default"/>
      </w:rPr>
    </w:lvl>
  </w:abstractNum>
  <w:abstractNum w:abstractNumId="1" w15:restartNumberingAfterBreak="0">
    <w:nsid w:val="FFFFFF7D"/>
    <w:multiLevelType w:val="singleLevel"/>
    <w:tmpl w:val="3EAE089A"/>
    <w:lvl w:ilvl="0">
      <w:start w:val="1"/>
      <w:numFmt w:val="decimal"/>
      <w:pStyle w:val="ListNumber4"/>
      <w:lvlText w:val="(%1)"/>
      <w:lvlJc w:val="left"/>
      <w:pPr>
        <w:tabs>
          <w:tab w:val="num" w:pos="851"/>
        </w:tabs>
        <w:ind w:left="851" w:hanging="851"/>
      </w:pPr>
      <w:rPr>
        <w:rFonts w:hint="default"/>
      </w:rPr>
    </w:lvl>
  </w:abstractNum>
  <w:abstractNum w:abstractNumId="2"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3" w15:restartNumberingAfterBreak="0">
    <w:nsid w:val="14F542AC"/>
    <w:multiLevelType w:val="hybridMultilevel"/>
    <w:tmpl w:val="7FF8E8E2"/>
    <w:lvl w:ilvl="0" w:tplc="9956E120">
      <w:start w:val="1"/>
      <w:numFmt w:val="lowerLetter"/>
      <w:pStyle w:val="ListNumber2"/>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E7667D"/>
    <w:multiLevelType w:val="hybridMultilevel"/>
    <w:tmpl w:val="5C4E7B24"/>
    <w:lvl w:ilvl="0" w:tplc="E08CDA0A">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A31406"/>
    <w:multiLevelType w:val="multilevel"/>
    <w:tmpl w:val="3A540C26"/>
    <w:lvl w:ilvl="0">
      <w:start w:val="1"/>
      <w:numFmt w:val="none"/>
      <w:lvlRestart w:val="0"/>
      <w:pStyle w:val="CMSSchBL2"/>
      <w:suff w:val="nothing"/>
      <w:lvlText w:val=""/>
      <w:lvlJc w:val="left"/>
      <w:pPr>
        <w:ind w:left="0" w:firstLine="0"/>
      </w:pPr>
      <w:rPr>
        <w:rFonts w:hint="default"/>
      </w:rPr>
    </w:lvl>
    <w:lvl w:ilvl="1">
      <w:start w:val="1"/>
      <w:numFmt w:val="decimal"/>
      <w:pStyle w:val="CMSSchBL3"/>
      <w:lvlText w:val="%2."/>
      <w:lvlJc w:val="left"/>
      <w:pPr>
        <w:tabs>
          <w:tab w:val="num" w:pos="850"/>
        </w:tabs>
        <w:ind w:left="850" w:hanging="850"/>
      </w:pPr>
      <w:rPr>
        <w:rFonts w:hint="default"/>
      </w:rPr>
    </w:lvl>
    <w:lvl w:ilvl="2">
      <w:start w:val="1"/>
      <w:numFmt w:val="lowerLetter"/>
      <w:pStyle w:val="CMSSchBL4"/>
      <w:lvlText w:val="(%3)"/>
      <w:lvlJc w:val="left"/>
      <w:pPr>
        <w:tabs>
          <w:tab w:val="num" w:pos="1701"/>
        </w:tabs>
        <w:ind w:left="1701" w:hanging="850"/>
      </w:pPr>
      <w:rPr>
        <w:rFonts w:hint="default"/>
      </w:rPr>
    </w:lvl>
    <w:lvl w:ilvl="3">
      <w:start w:val="1"/>
      <w:numFmt w:val="lowerRoman"/>
      <w:pStyle w:val="CMSSchBL5"/>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3402"/>
        </w:tabs>
        <w:ind w:left="3402" w:hanging="851"/>
      </w:pPr>
      <w:rPr>
        <w:rFonts w:hint="default"/>
      </w:rPr>
    </w:lvl>
    <w:lvl w:ilvl="6">
      <w:start w:val="1"/>
      <w:numFmt w:val="none"/>
      <w:suff w:val="nothing"/>
      <w:lvlText w:val=""/>
      <w:lvlJc w:val="left"/>
      <w:pPr>
        <w:ind w:left="850" w:firstLine="0"/>
      </w:pPr>
      <w:rPr>
        <w:rFonts w:hint="default"/>
      </w:rPr>
    </w:lvl>
    <w:lvl w:ilvl="7">
      <w:start w:val="1"/>
      <w:numFmt w:val="none"/>
      <w:lvlText w:val=""/>
      <w:lvlJc w:val="left"/>
      <w:pPr>
        <w:tabs>
          <w:tab w:val="num" w:pos="1701"/>
        </w:tabs>
        <w:ind w:left="1701" w:hanging="851"/>
      </w:pPr>
      <w:rPr>
        <w:rFonts w:hint="default"/>
      </w:rPr>
    </w:lvl>
    <w:lvl w:ilvl="8">
      <w:start w:val="1"/>
      <w:numFmt w:val="none"/>
      <w:lvlText w:val=""/>
      <w:lvlJc w:val="left"/>
      <w:pPr>
        <w:tabs>
          <w:tab w:val="num" w:pos="2551"/>
        </w:tabs>
        <w:ind w:left="2551" w:hanging="850"/>
      </w:pPr>
      <w:rPr>
        <w:rFonts w:hint="default"/>
      </w:rPr>
    </w:lvl>
  </w:abstractNum>
  <w:abstractNum w:abstractNumId="6" w15:restartNumberingAfterBreak="0">
    <w:nsid w:val="240A46BB"/>
    <w:multiLevelType w:val="hybridMultilevel"/>
    <w:tmpl w:val="7BA04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43FFC"/>
    <w:multiLevelType w:val="hybridMultilevel"/>
    <w:tmpl w:val="B87C006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271F61"/>
    <w:multiLevelType w:val="hybridMultilevel"/>
    <w:tmpl w:val="2CE8074E"/>
    <w:lvl w:ilvl="0" w:tplc="F0EE6A36">
      <w:numFmt w:val="bullet"/>
      <w:lvlText w:val="-"/>
      <w:lvlJc w:val="left"/>
      <w:pPr>
        <w:ind w:left="1352" w:hanging="360"/>
      </w:pPr>
      <w:rPr>
        <w:rFonts w:ascii="Arial" w:eastAsia="Times New Roman" w:hAnsi="Arial" w:cs="Aria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 w15:restartNumberingAfterBreak="0">
    <w:nsid w:val="318756AC"/>
    <w:multiLevelType w:val="hybridMultilevel"/>
    <w:tmpl w:val="B7606E00"/>
    <w:lvl w:ilvl="0" w:tplc="89201630">
      <w:start w:val="2"/>
      <w:numFmt w:val="bullet"/>
      <w:lvlText w:val="-"/>
      <w:lvlJc w:val="left"/>
      <w:pPr>
        <w:ind w:left="1211" w:hanging="360"/>
      </w:pPr>
      <w:rPr>
        <w:rFonts w:ascii="Arial" w:eastAsia="Times New Roman" w:hAnsi="Arial" w:cs="Aria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31E5627E"/>
    <w:multiLevelType w:val="hybridMultilevel"/>
    <w:tmpl w:val="9E884F0C"/>
    <w:lvl w:ilvl="0" w:tplc="89201630">
      <w:start w:val="2"/>
      <w:numFmt w:val="bullet"/>
      <w:lvlText w:val="-"/>
      <w:lvlJc w:val="left"/>
      <w:pPr>
        <w:ind w:left="1211" w:hanging="360"/>
      </w:pPr>
      <w:rPr>
        <w:rFonts w:ascii="Arial" w:eastAsia="Times New Roman" w:hAnsi="Arial" w:cs="Arial" w:hint="default"/>
      </w:rPr>
    </w:lvl>
    <w:lvl w:ilvl="1" w:tplc="8262546A">
      <w:numFmt w:val="bullet"/>
      <w:lvlText w:val="-"/>
      <w:lvlJc w:val="left"/>
      <w:pPr>
        <w:ind w:left="1931" w:hanging="360"/>
      </w:pPr>
      <w:rPr>
        <w:rFonts w:ascii="Calibri" w:eastAsia="Calibri" w:hAnsi="Calibri" w:cs="Times New Roman"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346B1DD5"/>
    <w:multiLevelType w:val="hybridMultilevel"/>
    <w:tmpl w:val="396E86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9B050B1"/>
    <w:multiLevelType w:val="hybridMultilevel"/>
    <w:tmpl w:val="9EC4491A"/>
    <w:lvl w:ilvl="0" w:tplc="7F0A29D0">
      <w:start w:val="1"/>
      <w:numFmt w:val="bullet"/>
      <w:pStyle w:val="ListBullet2"/>
      <w:lvlText w:val=""/>
      <w:lvlJc w:val="left"/>
      <w:pPr>
        <w:tabs>
          <w:tab w:val="num" w:pos="1701"/>
        </w:tabs>
        <w:ind w:left="1701"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43F13"/>
    <w:multiLevelType w:val="multilevel"/>
    <w:tmpl w:val="A5CE4FE2"/>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992"/>
        </w:tabs>
        <w:ind w:left="992" w:hanging="850"/>
      </w:pPr>
      <w:rPr>
        <w:rFonts w:hint="default"/>
      </w:rPr>
    </w:lvl>
    <w:lvl w:ilvl="3">
      <w:start w:val="1"/>
      <w:numFmt w:val="decimal"/>
      <w:pStyle w:val="CMSHeadL4"/>
      <w:lvlText w:val="%2.%3.%4"/>
      <w:lvlJc w:val="left"/>
      <w:pPr>
        <w:tabs>
          <w:tab w:val="num" w:pos="1276"/>
        </w:tabs>
        <w:ind w:left="1276" w:hanging="851"/>
      </w:pPr>
      <w:rPr>
        <w:rFonts w:hint="default"/>
        <w:b w:val="0"/>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4" w15:restartNumberingAfterBreak="0">
    <w:nsid w:val="42DB167D"/>
    <w:multiLevelType w:val="hybridMultilevel"/>
    <w:tmpl w:val="44C237D6"/>
    <w:lvl w:ilvl="0" w:tplc="E40E7608">
      <w:start w:val="1"/>
      <w:numFmt w:val="bullet"/>
      <w:pStyle w:val="ListBullet5"/>
      <w:lvlText w:val=""/>
      <w:lvlJc w:val="left"/>
      <w:pPr>
        <w:tabs>
          <w:tab w:val="num" w:pos="4253"/>
        </w:tabs>
        <w:ind w:left="4253"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785FB2"/>
    <w:multiLevelType w:val="hybridMultilevel"/>
    <w:tmpl w:val="84AAE63A"/>
    <w:lvl w:ilvl="0" w:tplc="79763682">
      <w:start w:val="1"/>
      <w:numFmt w:val="bullet"/>
      <w:pStyle w:val="List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800CA6"/>
    <w:multiLevelType w:val="hybridMultilevel"/>
    <w:tmpl w:val="4C8C01BC"/>
    <w:lvl w:ilvl="0" w:tplc="6F2E92CE">
      <w:start w:val="1"/>
      <w:numFmt w:val="bullet"/>
      <w:pStyle w:val="ListBullet3"/>
      <w:lvlText w:val=""/>
      <w:lvlJc w:val="left"/>
      <w:pPr>
        <w:tabs>
          <w:tab w:val="num" w:pos="2552"/>
        </w:tabs>
        <w:ind w:left="2552"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820DEB"/>
    <w:multiLevelType w:val="hybridMultilevel"/>
    <w:tmpl w:val="E8DE3816"/>
    <w:lvl w:ilvl="0" w:tplc="33E66F92">
      <w:start w:val="1"/>
      <w:numFmt w:val="lowerRoman"/>
      <w:pStyle w:val="ListNumber3"/>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103FC1"/>
    <w:multiLevelType w:val="hybridMultilevel"/>
    <w:tmpl w:val="C1B868C2"/>
    <w:lvl w:ilvl="0" w:tplc="E80EFA06">
      <w:start w:val="1"/>
      <w:numFmt w:val="decimal"/>
      <w:pStyle w:val="ListNumber"/>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30638D"/>
    <w:multiLevelType w:val="hybridMultilevel"/>
    <w:tmpl w:val="EDA2E920"/>
    <w:lvl w:ilvl="0" w:tplc="8262546A">
      <w:numFmt w:val="bullet"/>
      <w:lvlText w:val="-"/>
      <w:lvlJc w:val="left"/>
      <w:pPr>
        <w:ind w:left="1211" w:hanging="360"/>
      </w:pPr>
      <w:rPr>
        <w:rFonts w:ascii="Calibri" w:eastAsia="Calibri" w:hAnsi="Calibri"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58A34051"/>
    <w:multiLevelType w:val="hybridMultilevel"/>
    <w:tmpl w:val="64F0D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5D5FE1"/>
    <w:multiLevelType w:val="hybridMultilevel"/>
    <w:tmpl w:val="97CC014C"/>
    <w:lvl w:ilvl="0" w:tplc="0032BB1C">
      <w:start w:val="1"/>
      <w:numFmt w:val="bullet"/>
      <w:pStyle w:val="ListBullet4"/>
      <w:lvlText w:val=""/>
      <w:lvlJc w:val="left"/>
      <w:pPr>
        <w:tabs>
          <w:tab w:val="num" w:pos="3402"/>
        </w:tabs>
        <w:ind w:left="3402"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F504A"/>
    <w:multiLevelType w:val="multilevel"/>
    <w:tmpl w:val="6FBCED8C"/>
    <w:lvl w:ilvl="0">
      <w:start w:val="1"/>
      <w:numFmt w:val="none"/>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23" w15:restartNumberingAfterBreak="0">
    <w:nsid w:val="72E76475"/>
    <w:multiLevelType w:val="hybridMultilevel"/>
    <w:tmpl w:val="236E9A84"/>
    <w:lvl w:ilvl="0" w:tplc="89226230">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15"/>
  </w:num>
  <w:num w:numId="29">
    <w:abstractNumId w:val="12"/>
  </w:num>
  <w:num w:numId="30">
    <w:abstractNumId w:val="16"/>
  </w:num>
  <w:num w:numId="31">
    <w:abstractNumId w:val="21"/>
  </w:num>
  <w:num w:numId="32">
    <w:abstractNumId w:val="14"/>
  </w:num>
  <w:num w:numId="33">
    <w:abstractNumId w:val="18"/>
  </w:num>
  <w:num w:numId="34">
    <w:abstractNumId w:val="3"/>
  </w:num>
  <w:num w:numId="35">
    <w:abstractNumId w:val="17"/>
  </w:num>
  <w:num w:numId="36">
    <w:abstractNumId w:val="1"/>
  </w:num>
  <w:num w:numId="37">
    <w:abstractNumId w:val="0"/>
  </w:num>
  <w:num w:numId="38">
    <w:abstractNumId w:val="5"/>
  </w:num>
  <w:num w:numId="39">
    <w:abstractNumId w:val="5"/>
  </w:num>
  <w:num w:numId="40">
    <w:abstractNumId w:val="5"/>
  </w:num>
  <w:num w:numId="41">
    <w:abstractNumId w:val="5"/>
  </w:num>
  <w:num w:numId="42">
    <w:abstractNumId w:val="5"/>
  </w:num>
  <w:num w:numId="43">
    <w:abstractNumId w:val="11"/>
  </w:num>
  <w:num w:numId="44">
    <w:abstractNumId w:val="4"/>
  </w:num>
  <w:num w:numId="45">
    <w:abstractNumId w:val="9"/>
  </w:num>
  <w:num w:numId="46">
    <w:abstractNumId w:val="8"/>
  </w:num>
  <w:num w:numId="47">
    <w:abstractNumId w:val="13"/>
    <w:lvlOverride w:ilvl="0">
      <w:startOverride w:val="1"/>
    </w:lvlOverride>
    <w:lvlOverride w:ilvl="1">
      <w:startOverride w:val="3"/>
    </w:lvlOverride>
    <w:lvlOverride w:ilvl="2">
      <w:startOverride w:val="4"/>
    </w:lvlOverride>
  </w:num>
  <w:num w:numId="48">
    <w:abstractNumId w:val="6"/>
  </w:num>
  <w:num w:numId="49">
    <w:abstractNumId w:val="13"/>
    <w:lvlOverride w:ilvl="0">
      <w:startOverride w:val="1"/>
    </w:lvlOverride>
    <w:lvlOverride w:ilvl="1">
      <w:startOverride w:val="6"/>
    </w:lvlOverride>
    <w:lvlOverride w:ilvl="2">
      <w:startOverride w:val="7"/>
    </w:lvlOverride>
  </w:num>
  <w:num w:numId="50">
    <w:abstractNumId w:val="20"/>
  </w:num>
  <w:num w:numId="51">
    <w:abstractNumId w:val="13"/>
  </w:num>
  <w:num w:numId="52">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0"/>
  </w:num>
  <w:num w:numId="55">
    <w:abstractNumId w:val="7"/>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6F"/>
    <w:rsid w:val="0002314E"/>
    <w:rsid w:val="0003682A"/>
    <w:rsid w:val="00060F3A"/>
    <w:rsid w:val="00070998"/>
    <w:rsid w:val="00071DC8"/>
    <w:rsid w:val="000943B2"/>
    <w:rsid w:val="000A193E"/>
    <w:rsid w:val="000F17D0"/>
    <w:rsid w:val="00103727"/>
    <w:rsid w:val="00137A4D"/>
    <w:rsid w:val="00150583"/>
    <w:rsid w:val="00154D90"/>
    <w:rsid w:val="001612A0"/>
    <w:rsid w:val="001860BC"/>
    <w:rsid w:val="001B7E6F"/>
    <w:rsid w:val="001C7722"/>
    <w:rsid w:val="001E4DAF"/>
    <w:rsid w:val="002011AF"/>
    <w:rsid w:val="00214B54"/>
    <w:rsid w:val="00221D0E"/>
    <w:rsid w:val="00223ED6"/>
    <w:rsid w:val="002B7B12"/>
    <w:rsid w:val="002C4F5B"/>
    <w:rsid w:val="002D2A2C"/>
    <w:rsid w:val="003317D7"/>
    <w:rsid w:val="003360F8"/>
    <w:rsid w:val="00343C26"/>
    <w:rsid w:val="00345491"/>
    <w:rsid w:val="00367FD4"/>
    <w:rsid w:val="003732AB"/>
    <w:rsid w:val="00393252"/>
    <w:rsid w:val="003A6D7C"/>
    <w:rsid w:val="003B4E6D"/>
    <w:rsid w:val="003C4633"/>
    <w:rsid w:val="003C6103"/>
    <w:rsid w:val="003D14C5"/>
    <w:rsid w:val="003D22B6"/>
    <w:rsid w:val="00401313"/>
    <w:rsid w:val="00403CF8"/>
    <w:rsid w:val="00451583"/>
    <w:rsid w:val="00471423"/>
    <w:rsid w:val="0047310D"/>
    <w:rsid w:val="0047714E"/>
    <w:rsid w:val="004A6D9D"/>
    <w:rsid w:val="004B10FA"/>
    <w:rsid w:val="004B5253"/>
    <w:rsid w:val="00577D53"/>
    <w:rsid w:val="00585132"/>
    <w:rsid w:val="005A435C"/>
    <w:rsid w:val="005A7E27"/>
    <w:rsid w:val="005B5378"/>
    <w:rsid w:val="005C12E0"/>
    <w:rsid w:val="005C3AF7"/>
    <w:rsid w:val="005D1635"/>
    <w:rsid w:val="005D1CBF"/>
    <w:rsid w:val="006634A4"/>
    <w:rsid w:val="00670232"/>
    <w:rsid w:val="006C5D06"/>
    <w:rsid w:val="00705444"/>
    <w:rsid w:val="00756CE1"/>
    <w:rsid w:val="007816EB"/>
    <w:rsid w:val="007A02F6"/>
    <w:rsid w:val="007C0288"/>
    <w:rsid w:val="007C2461"/>
    <w:rsid w:val="007C422F"/>
    <w:rsid w:val="00814997"/>
    <w:rsid w:val="00840BED"/>
    <w:rsid w:val="0086287B"/>
    <w:rsid w:val="0089281B"/>
    <w:rsid w:val="008A74B4"/>
    <w:rsid w:val="008A75F9"/>
    <w:rsid w:val="008B6140"/>
    <w:rsid w:val="008D6698"/>
    <w:rsid w:val="00914D1F"/>
    <w:rsid w:val="00921BD6"/>
    <w:rsid w:val="00947562"/>
    <w:rsid w:val="00956D21"/>
    <w:rsid w:val="00967F84"/>
    <w:rsid w:val="009742A4"/>
    <w:rsid w:val="009925F0"/>
    <w:rsid w:val="009B0CFE"/>
    <w:rsid w:val="009F516A"/>
    <w:rsid w:val="00A03DDA"/>
    <w:rsid w:val="00A06D5F"/>
    <w:rsid w:val="00A374C4"/>
    <w:rsid w:val="00A4285C"/>
    <w:rsid w:val="00A6099E"/>
    <w:rsid w:val="00A65049"/>
    <w:rsid w:val="00A76485"/>
    <w:rsid w:val="00AA0B09"/>
    <w:rsid w:val="00B018C0"/>
    <w:rsid w:val="00B56084"/>
    <w:rsid w:val="00B613E7"/>
    <w:rsid w:val="00B63FAB"/>
    <w:rsid w:val="00B73E93"/>
    <w:rsid w:val="00B97F53"/>
    <w:rsid w:val="00BD2B0B"/>
    <w:rsid w:val="00BE3026"/>
    <w:rsid w:val="00BE43B1"/>
    <w:rsid w:val="00C00537"/>
    <w:rsid w:val="00C17C97"/>
    <w:rsid w:val="00C417CF"/>
    <w:rsid w:val="00C965EF"/>
    <w:rsid w:val="00CB1648"/>
    <w:rsid w:val="00CB642E"/>
    <w:rsid w:val="00D12F76"/>
    <w:rsid w:val="00D16059"/>
    <w:rsid w:val="00D35707"/>
    <w:rsid w:val="00DA0898"/>
    <w:rsid w:val="00DA0F1F"/>
    <w:rsid w:val="00DA498F"/>
    <w:rsid w:val="00DB67E6"/>
    <w:rsid w:val="00DC7199"/>
    <w:rsid w:val="00DD542E"/>
    <w:rsid w:val="00E77D83"/>
    <w:rsid w:val="00E807EF"/>
    <w:rsid w:val="00E81775"/>
    <w:rsid w:val="00E94426"/>
    <w:rsid w:val="00EC268C"/>
    <w:rsid w:val="00ED55C2"/>
    <w:rsid w:val="00EF37C1"/>
    <w:rsid w:val="00F06DC0"/>
    <w:rsid w:val="00F24E20"/>
    <w:rsid w:val="00F2735F"/>
    <w:rsid w:val="00F27D77"/>
    <w:rsid w:val="00F43892"/>
    <w:rsid w:val="00F538E0"/>
    <w:rsid w:val="00F545CE"/>
    <w:rsid w:val="00F6614F"/>
    <w:rsid w:val="00F75E90"/>
    <w:rsid w:val="00F94B05"/>
    <w:rsid w:val="00FB6DEA"/>
    <w:rsid w:val="08404169"/>
    <w:rsid w:val="4E55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734A6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Heading2"/>
    <w:qFormat/>
    <w:pPr>
      <w:keepNext/>
      <w:pageBreakBefore/>
      <w:numPr>
        <w:numId w:val="27"/>
      </w:numPr>
      <w:spacing w:before="240" w:after="240"/>
      <w:jc w:val="center"/>
      <w:outlineLvl w:val="0"/>
    </w:pPr>
    <w:rPr>
      <w:b/>
      <w:sz w:val="28"/>
    </w:rPr>
  </w:style>
  <w:style w:type="paragraph" w:styleId="Heading2">
    <w:name w:val="heading 2"/>
    <w:basedOn w:val="Normal"/>
    <w:next w:val="Heading3"/>
    <w:qFormat/>
    <w:pPr>
      <w:keepNext/>
      <w:numPr>
        <w:ilvl w:val="1"/>
        <w:numId w:val="27"/>
      </w:numPr>
      <w:spacing w:before="240" w:after="240"/>
      <w:outlineLvl w:val="1"/>
    </w:pPr>
    <w:rPr>
      <w:b/>
    </w:rPr>
  </w:style>
  <w:style w:type="paragraph" w:styleId="Heading3">
    <w:name w:val="heading 3"/>
    <w:basedOn w:val="Normal"/>
    <w:qFormat/>
    <w:pPr>
      <w:numPr>
        <w:ilvl w:val="2"/>
        <w:numId w:val="27"/>
      </w:numPr>
      <w:spacing w:after="240"/>
      <w:outlineLvl w:val="2"/>
    </w:pPr>
  </w:style>
  <w:style w:type="paragraph" w:styleId="Heading4">
    <w:name w:val="heading 4"/>
    <w:basedOn w:val="Normal"/>
    <w:qFormat/>
    <w:pPr>
      <w:numPr>
        <w:ilvl w:val="3"/>
        <w:numId w:val="27"/>
      </w:numPr>
      <w:spacing w:after="240"/>
      <w:outlineLvl w:val="3"/>
    </w:pPr>
  </w:style>
  <w:style w:type="paragraph" w:styleId="Heading5">
    <w:name w:val="heading 5"/>
    <w:basedOn w:val="Normal"/>
    <w:qFormat/>
    <w:pPr>
      <w:numPr>
        <w:ilvl w:val="4"/>
        <w:numId w:val="27"/>
      </w:numPr>
      <w:spacing w:after="240"/>
      <w:outlineLvl w:val="4"/>
    </w:pPr>
  </w:style>
  <w:style w:type="paragraph" w:styleId="Heading6">
    <w:name w:val="heading 6"/>
    <w:basedOn w:val="Normal"/>
    <w:qFormat/>
    <w:pPr>
      <w:numPr>
        <w:ilvl w:val="5"/>
        <w:numId w:val="27"/>
      </w:numPr>
      <w:spacing w:after="240"/>
      <w:outlineLvl w:val="5"/>
    </w:pPr>
  </w:style>
  <w:style w:type="paragraph" w:styleId="Heading7">
    <w:name w:val="heading 7"/>
    <w:basedOn w:val="Normal"/>
    <w:qFormat/>
    <w:pPr>
      <w:numPr>
        <w:ilvl w:val="6"/>
        <w:numId w:val="27"/>
      </w:numPr>
      <w:spacing w:after="240"/>
      <w:outlineLvl w:val="6"/>
    </w:pPr>
  </w:style>
  <w:style w:type="paragraph" w:styleId="Heading8">
    <w:name w:val="heading 8"/>
    <w:basedOn w:val="Normal"/>
    <w:qFormat/>
    <w:pPr>
      <w:numPr>
        <w:ilvl w:val="7"/>
        <w:numId w:val="27"/>
      </w:numPr>
      <w:spacing w:after="240"/>
      <w:outlineLvl w:val="7"/>
    </w:pPr>
  </w:style>
  <w:style w:type="paragraph" w:styleId="Heading9">
    <w:name w:val="heading 9"/>
    <w:basedOn w:val="Normal"/>
    <w:qFormat/>
    <w:pPr>
      <w:numPr>
        <w:ilvl w:val="8"/>
        <w:numId w:val="27"/>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sz w:val="22"/>
      <w:lang w:eastAsia="en-US"/>
    </w:rPr>
  </w:style>
  <w:style w:type="paragraph" w:styleId="Footer">
    <w:name w:val="footer"/>
    <w:link w:val="FooterChar"/>
    <w:uiPriority w:val="99"/>
    <w:rPr>
      <w:lang w:eastAsia="en-US"/>
    </w:rPr>
  </w:style>
  <w:style w:type="paragraph" w:customStyle="1" w:styleId="LogoCaption">
    <w:name w:val="Logo Caption"/>
    <w:basedOn w:val="Header"/>
    <w:next w:val="Normal"/>
    <w:rPr>
      <w:sz w:val="13"/>
    </w:rPr>
  </w:style>
  <w:style w:type="paragraph" w:customStyle="1" w:styleId="HeadMinimalSpacer">
    <w:name w:val="Head Minimal Spacer"/>
    <w:basedOn w:val="Header"/>
    <w:rPr>
      <w:color w:val="FFFFFF"/>
      <w:sz w:val="2"/>
    </w:rPr>
  </w:style>
  <w:style w:type="paragraph" w:customStyle="1" w:styleId="AddressInfo">
    <w:name w:val="AddressInfo"/>
    <w:basedOn w:val="Normal"/>
    <w:pPr>
      <w:tabs>
        <w:tab w:val="left" w:pos="284"/>
        <w:tab w:val="left" w:pos="454"/>
        <w:tab w:val="left" w:pos="624"/>
        <w:tab w:val="left" w:pos="794"/>
        <w:tab w:val="left" w:pos="964"/>
        <w:tab w:val="left" w:pos="1134"/>
      </w:tabs>
      <w:spacing w:line="264" w:lineRule="auto"/>
    </w:pPr>
    <w:rPr>
      <w:rFonts w:ascii="Arial" w:hAnsi="Arial"/>
      <w:noProof/>
      <w:sz w:val="17"/>
    </w:rPr>
  </w:style>
  <w:style w:type="paragraph" w:customStyle="1" w:styleId="AddressInfoBold">
    <w:name w:val="AddressInfo Bold"/>
    <w:basedOn w:val="Normal"/>
    <w:rPr>
      <w:rFonts w:ascii="Arial" w:hAnsi="Arial"/>
      <w:b/>
      <w:noProof/>
      <w:sz w:val="17"/>
    </w:rPr>
  </w:style>
  <w:style w:type="paragraph" w:styleId="BodyText">
    <w:name w:val="Body Text"/>
    <w:basedOn w:val="Normal"/>
    <w:pPr>
      <w:spacing w:after="240"/>
    </w:pPr>
  </w:style>
  <w:style w:type="paragraph" w:styleId="Caption">
    <w:name w:val="caption"/>
    <w:basedOn w:val="Normal"/>
    <w:next w:val="Normal"/>
    <w:qFormat/>
    <w:pPr>
      <w:spacing w:before="120" w:after="120"/>
    </w:pPr>
    <w:rPr>
      <w:b/>
      <w:bCs/>
      <w:szCs w:val="20"/>
    </w:rPr>
  </w:style>
  <w:style w:type="paragraph" w:customStyle="1" w:styleId="clauseindent">
    <w:name w:val="clauseindent"/>
    <w:basedOn w:val="Normal"/>
    <w:pPr>
      <w:spacing w:after="240"/>
      <w:ind w:left="851"/>
    </w:pPr>
  </w:style>
  <w:style w:type="paragraph" w:styleId="Closing">
    <w:name w:val="Closing"/>
    <w:basedOn w:val="Normal"/>
  </w:style>
  <w:style w:type="paragraph" w:customStyle="1" w:styleId="CMSHeadL1">
    <w:name w:val="CMS Head L1"/>
    <w:basedOn w:val="Normal"/>
    <w:next w:val="CMSHeadL2"/>
    <w:pPr>
      <w:pageBreakBefore/>
      <w:numPr>
        <w:numId w:val="51"/>
      </w:numPr>
      <w:spacing w:after="480"/>
      <w:jc w:val="center"/>
      <w:outlineLvl w:val="0"/>
    </w:pPr>
    <w:rPr>
      <w:b/>
      <w:sz w:val="28"/>
    </w:rPr>
  </w:style>
  <w:style w:type="paragraph" w:customStyle="1" w:styleId="CMSHeadL2">
    <w:name w:val="CMS Head L2"/>
    <w:basedOn w:val="Normal"/>
    <w:next w:val="CMSHeadL3"/>
    <w:pPr>
      <w:keepNext/>
      <w:keepLines/>
      <w:numPr>
        <w:ilvl w:val="1"/>
        <w:numId w:val="51"/>
      </w:numPr>
      <w:spacing w:before="240" w:after="240"/>
      <w:outlineLvl w:val="1"/>
    </w:pPr>
    <w:rPr>
      <w:b/>
    </w:rPr>
  </w:style>
  <w:style w:type="paragraph" w:customStyle="1" w:styleId="CMSHeadL3">
    <w:name w:val="CMS Head L3"/>
    <w:basedOn w:val="Normal"/>
    <w:pPr>
      <w:numPr>
        <w:ilvl w:val="2"/>
        <w:numId w:val="51"/>
      </w:numPr>
      <w:spacing w:after="240"/>
      <w:outlineLvl w:val="2"/>
    </w:pPr>
  </w:style>
  <w:style w:type="paragraph" w:customStyle="1" w:styleId="CMSHeadL4">
    <w:name w:val="CMS Head L4"/>
    <w:basedOn w:val="Normal"/>
    <w:pPr>
      <w:numPr>
        <w:ilvl w:val="3"/>
        <w:numId w:val="51"/>
      </w:numPr>
      <w:spacing w:after="240"/>
      <w:outlineLvl w:val="3"/>
    </w:pPr>
  </w:style>
  <w:style w:type="paragraph" w:customStyle="1" w:styleId="CMSHeadL5">
    <w:name w:val="CMS Head L5"/>
    <w:basedOn w:val="Normal"/>
    <w:pPr>
      <w:numPr>
        <w:ilvl w:val="4"/>
        <w:numId w:val="51"/>
      </w:numPr>
      <w:spacing w:after="240"/>
      <w:outlineLvl w:val="4"/>
    </w:pPr>
  </w:style>
  <w:style w:type="paragraph" w:customStyle="1" w:styleId="CMSHeadL6">
    <w:name w:val="CMS Head L6"/>
    <w:basedOn w:val="Normal"/>
    <w:pPr>
      <w:numPr>
        <w:ilvl w:val="5"/>
        <w:numId w:val="51"/>
      </w:numPr>
      <w:spacing w:after="240"/>
      <w:outlineLvl w:val="5"/>
    </w:pPr>
  </w:style>
  <w:style w:type="paragraph" w:customStyle="1" w:styleId="CMSHeadL7">
    <w:name w:val="CMS Head L7"/>
    <w:basedOn w:val="Normal"/>
    <w:pPr>
      <w:numPr>
        <w:ilvl w:val="6"/>
        <w:numId w:val="51"/>
      </w:numPr>
      <w:spacing w:after="240"/>
      <w:outlineLvl w:val="6"/>
    </w:pPr>
  </w:style>
  <w:style w:type="paragraph" w:customStyle="1" w:styleId="CMSHeadL8">
    <w:name w:val="CMS Head L8"/>
    <w:basedOn w:val="Normal"/>
    <w:pPr>
      <w:numPr>
        <w:ilvl w:val="7"/>
        <w:numId w:val="51"/>
      </w:numPr>
      <w:spacing w:after="240"/>
      <w:outlineLvl w:val="7"/>
    </w:pPr>
  </w:style>
  <w:style w:type="paragraph" w:customStyle="1" w:styleId="CMSHeadL9">
    <w:name w:val="CMS Head L9"/>
    <w:basedOn w:val="Normal"/>
    <w:pPr>
      <w:numPr>
        <w:ilvl w:val="8"/>
        <w:numId w:val="51"/>
      </w:numPr>
      <w:spacing w:after="240"/>
      <w:outlineLvl w:val="8"/>
    </w:pPr>
  </w:style>
  <w:style w:type="paragraph" w:customStyle="1" w:styleId="CMSIndentL3">
    <w:name w:val="CMS Indent L3"/>
    <w:basedOn w:val="Normal"/>
    <w:pPr>
      <w:spacing w:after="240"/>
      <w:ind w:left="851"/>
    </w:pPr>
  </w:style>
  <w:style w:type="paragraph" w:customStyle="1" w:styleId="CMSIndentL4">
    <w:name w:val="CMS Indent L4"/>
    <w:basedOn w:val="Normal"/>
    <w:pPr>
      <w:spacing w:after="240"/>
      <w:ind w:left="1701"/>
    </w:pPr>
  </w:style>
  <w:style w:type="paragraph" w:customStyle="1" w:styleId="CMSIndentL5">
    <w:name w:val="CMS Indent L5"/>
    <w:basedOn w:val="Normal"/>
    <w:pPr>
      <w:spacing w:after="240"/>
      <w:ind w:left="2552"/>
    </w:pPr>
  </w:style>
  <w:style w:type="paragraph" w:customStyle="1" w:styleId="CMSIndentL6">
    <w:name w:val="CMS Indent L6"/>
    <w:basedOn w:val="Normal"/>
    <w:pPr>
      <w:spacing w:after="240"/>
      <w:ind w:left="3402"/>
    </w:pPr>
  </w:style>
  <w:style w:type="paragraph" w:customStyle="1" w:styleId="CMSNormalHighlight">
    <w:name w:val="CMS Normal Highlight"/>
    <w:basedOn w:val="Normal"/>
    <w:next w:val="Normal"/>
    <w:pPr>
      <w:shd w:val="clear" w:color="auto" w:fill="00FF00"/>
      <w:spacing w:before="240" w:after="240"/>
    </w:pPr>
    <w:rPr>
      <w:b/>
      <w:color w:val="000000"/>
    </w:rPr>
  </w:style>
  <w:style w:type="paragraph" w:customStyle="1" w:styleId="CMSSchL1">
    <w:name w:val="CMS Sch L1"/>
    <w:basedOn w:val="Normal"/>
    <w:next w:val="CMSSchPart"/>
    <w:pPr>
      <w:keepNext/>
      <w:pageBreakBefore/>
      <w:numPr>
        <w:numId w:val="18"/>
      </w:numPr>
      <w:spacing w:after="480"/>
      <w:jc w:val="center"/>
      <w:outlineLvl w:val="0"/>
    </w:pPr>
    <w:rPr>
      <w:b/>
      <w:sz w:val="28"/>
    </w:rPr>
  </w:style>
  <w:style w:type="paragraph" w:customStyle="1" w:styleId="CMSSchPart">
    <w:name w:val="CMS Sch Part"/>
    <w:basedOn w:val="Normal"/>
    <w:next w:val="CMSSchL2"/>
    <w:pPr>
      <w:keepNext/>
      <w:spacing w:after="240"/>
      <w:jc w:val="center"/>
      <w:outlineLvl w:val="0"/>
    </w:pPr>
    <w:rPr>
      <w:b/>
    </w:rPr>
  </w:style>
  <w:style w:type="paragraph" w:customStyle="1" w:styleId="CMSSchL2">
    <w:name w:val="CMS Sch L2"/>
    <w:basedOn w:val="Normal"/>
    <w:next w:val="CMSSchL3"/>
    <w:pPr>
      <w:numPr>
        <w:ilvl w:val="1"/>
        <w:numId w:val="18"/>
      </w:numPr>
      <w:tabs>
        <w:tab w:val="clear" w:pos="0"/>
        <w:tab w:val="num" w:pos="851"/>
      </w:tabs>
      <w:spacing w:before="240" w:after="240"/>
      <w:outlineLvl w:val="1"/>
    </w:pPr>
  </w:style>
  <w:style w:type="paragraph" w:customStyle="1" w:styleId="CMSSchL3">
    <w:name w:val="CMS Sch L3"/>
    <w:basedOn w:val="Normal"/>
    <w:pPr>
      <w:numPr>
        <w:ilvl w:val="2"/>
        <w:numId w:val="18"/>
      </w:numPr>
      <w:spacing w:after="240"/>
      <w:outlineLvl w:val="2"/>
    </w:pPr>
  </w:style>
  <w:style w:type="paragraph" w:customStyle="1" w:styleId="CMSSchL4">
    <w:name w:val="CMS Sch L4"/>
    <w:basedOn w:val="Normal"/>
    <w:pPr>
      <w:numPr>
        <w:ilvl w:val="3"/>
        <w:numId w:val="18"/>
      </w:numPr>
      <w:tabs>
        <w:tab w:val="left" w:pos="1701"/>
      </w:tabs>
      <w:spacing w:after="240"/>
      <w:outlineLvl w:val="3"/>
    </w:pPr>
  </w:style>
  <w:style w:type="paragraph" w:customStyle="1" w:styleId="CMSSchL5">
    <w:name w:val="CMS Sch L5"/>
    <w:basedOn w:val="Normal"/>
    <w:pPr>
      <w:numPr>
        <w:ilvl w:val="4"/>
        <w:numId w:val="18"/>
      </w:numPr>
      <w:tabs>
        <w:tab w:val="left" w:pos="2552"/>
      </w:tabs>
      <w:spacing w:after="240"/>
      <w:outlineLvl w:val="4"/>
    </w:pPr>
  </w:style>
  <w:style w:type="paragraph" w:customStyle="1" w:styleId="CMSSchL6">
    <w:name w:val="CMS Sch L6"/>
    <w:basedOn w:val="Normal"/>
    <w:pPr>
      <w:numPr>
        <w:ilvl w:val="5"/>
        <w:numId w:val="18"/>
      </w:numPr>
      <w:tabs>
        <w:tab w:val="clear" w:pos="0"/>
        <w:tab w:val="left" w:pos="3402"/>
      </w:tabs>
      <w:spacing w:after="240"/>
      <w:outlineLvl w:val="5"/>
    </w:pPr>
  </w:style>
  <w:style w:type="paragraph" w:customStyle="1" w:styleId="CMSSchL7">
    <w:name w:val="CMS Sch L7"/>
    <w:basedOn w:val="Normal"/>
    <w:pPr>
      <w:numPr>
        <w:ilvl w:val="6"/>
        <w:numId w:val="18"/>
      </w:numPr>
      <w:spacing w:after="240"/>
      <w:outlineLvl w:val="6"/>
    </w:pPr>
  </w:style>
  <w:style w:type="paragraph" w:customStyle="1" w:styleId="CMSSchL8">
    <w:name w:val="CMS Sch L8"/>
    <w:basedOn w:val="Normal"/>
    <w:pPr>
      <w:numPr>
        <w:ilvl w:val="7"/>
        <w:numId w:val="18"/>
      </w:numPr>
      <w:tabs>
        <w:tab w:val="clear" w:pos="0"/>
        <w:tab w:val="left" w:pos="1701"/>
      </w:tabs>
      <w:spacing w:after="240"/>
      <w:outlineLvl w:val="7"/>
    </w:pPr>
  </w:style>
  <w:style w:type="paragraph" w:customStyle="1" w:styleId="CMSSchL9">
    <w:name w:val="CMS Sch L9"/>
    <w:basedOn w:val="Normal"/>
    <w:pPr>
      <w:numPr>
        <w:ilvl w:val="8"/>
        <w:numId w:val="18"/>
      </w:numPr>
      <w:tabs>
        <w:tab w:val="clear" w:pos="0"/>
        <w:tab w:val="left" w:pos="2552"/>
      </w:tabs>
      <w:spacing w:after="240"/>
      <w:outlineLvl w:val="8"/>
    </w:pPr>
  </w:style>
  <w:style w:type="paragraph" w:customStyle="1" w:styleId="CMSUnnumbered">
    <w:name w:val="CMS Unnumbered"/>
    <w:basedOn w:val="Normal"/>
    <w:next w:val="CMSHeadL3"/>
    <w:pPr>
      <w:keepNext/>
      <w:keepLines/>
      <w:spacing w:after="240"/>
      <w:ind w:left="851"/>
    </w:pPr>
    <w:rPr>
      <w:b/>
      <w:i/>
    </w:rPr>
  </w:style>
  <w:style w:type="paragraph" w:customStyle="1" w:styleId="CMSFooter">
    <w:name w:val="CMSFooter"/>
    <w:basedOn w:val="Footer"/>
    <w:pPr>
      <w:spacing w:before="90" w:line="180" w:lineRule="exact"/>
    </w:pPr>
    <w:rPr>
      <w:rFonts w:ascii="Arial" w:hAnsi="Arial"/>
      <w:noProof/>
      <w:sz w:val="13"/>
    </w:rPr>
  </w:style>
  <w:style w:type="paragraph" w:customStyle="1" w:styleId="CMSFooterBold">
    <w:name w:val="CMSFooter Bold"/>
    <w:basedOn w:val="Footer"/>
    <w:pPr>
      <w:spacing w:before="90" w:line="180" w:lineRule="exact"/>
    </w:pPr>
    <w:rPr>
      <w:rFonts w:ascii="Arial" w:hAnsi="Arial"/>
      <w:b/>
      <w:noProof/>
      <w:sz w:val="13"/>
    </w:rPr>
  </w:style>
  <w:style w:type="character" w:styleId="CommentReference">
    <w:name w:val="annotation reference"/>
    <w:semiHidden/>
    <w:rPr>
      <w:rFonts w:ascii="Times New Roman" w:hAnsi="Times New Roman"/>
      <w:sz w:val="22"/>
    </w:rPr>
  </w:style>
  <w:style w:type="paragraph" w:styleId="CommentText">
    <w:name w:val="annotation text"/>
    <w:basedOn w:val="Normal"/>
    <w:semiHidden/>
    <w:rPr>
      <w:szCs w:val="20"/>
    </w:rPr>
  </w:style>
  <w:style w:type="paragraph" w:customStyle="1" w:styleId="CoverSheet1Party">
    <w:name w:val="CoverSheet (1) Party"/>
    <w:basedOn w:val="Normal"/>
    <w:pPr>
      <w:keepNext/>
      <w:spacing w:after="240"/>
    </w:pPr>
    <w:rPr>
      <w:rFonts w:eastAsia="SimSun"/>
      <w:b/>
      <w:sz w:val="28"/>
      <w:lang w:eastAsia="zh-CN"/>
    </w:rPr>
  </w:style>
  <w:style w:type="paragraph" w:customStyle="1" w:styleId="CoversheetAddress">
    <w:name w:val="Coversheet Address"/>
    <w:basedOn w:val="Normal"/>
    <w:pPr>
      <w:keepNext/>
      <w:jc w:val="center"/>
    </w:pPr>
    <w:rPr>
      <w:rFonts w:eastAsia="SimSun"/>
      <w:b/>
      <w:noProof/>
      <w:lang w:eastAsia="zh-CN"/>
    </w:rPr>
  </w:style>
  <w:style w:type="paragraph" w:customStyle="1" w:styleId="CoverSheetDate">
    <w:name w:val="CoverSheet Date"/>
    <w:basedOn w:val="Normal"/>
    <w:pPr>
      <w:keepNext/>
      <w:tabs>
        <w:tab w:val="right" w:pos="5387"/>
      </w:tabs>
    </w:pPr>
    <w:rPr>
      <w:rFonts w:eastAsia="SimSun"/>
      <w:b/>
      <w:lang w:eastAsia="zh-CN"/>
    </w:rPr>
  </w:style>
  <w:style w:type="paragraph" w:customStyle="1" w:styleId="CoverSheetParty">
    <w:name w:val="CoverSheet Party"/>
    <w:basedOn w:val="Normal"/>
    <w:pPr>
      <w:keepNext/>
      <w:spacing w:after="240"/>
      <w:jc w:val="center"/>
    </w:pPr>
    <w:rPr>
      <w:rFonts w:eastAsia="SimSun"/>
      <w:b/>
      <w:sz w:val="28"/>
      <w:lang w:eastAsia="zh-CN"/>
    </w:rPr>
  </w:style>
  <w:style w:type="paragraph" w:customStyle="1" w:styleId="CoverSheetTitle">
    <w:name w:val="CoverSheet Title"/>
    <w:basedOn w:val="Normal"/>
    <w:pPr>
      <w:keepNext/>
      <w:jc w:val="center"/>
    </w:pPr>
    <w:rPr>
      <w:rFonts w:eastAsia="SimSun"/>
      <w:b/>
      <w:sz w:val="28"/>
      <w:lang w:eastAsia="zh-CN"/>
    </w:rPr>
  </w:style>
  <w:style w:type="paragraph" w:styleId="Date">
    <w:name w:val="Date"/>
    <w:basedOn w:val="Normal"/>
    <w:next w:val="Normal"/>
  </w:style>
  <w:style w:type="paragraph" w:customStyle="1" w:styleId="Definition">
    <w:name w:val="Definition"/>
    <w:basedOn w:val="Normal"/>
    <w:pPr>
      <w:spacing w:after="240"/>
      <w:ind w:left="851"/>
    </w:pPr>
    <w:rPr>
      <w:b/>
    </w:rPr>
  </w:style>
  <w:style w:type="paragraph" w:customStyle="1" w:styleId="Disclaimer">
    <w:name w:val="Disclaimer"/>
    <w:basedOn w:val="Normal"/>
    <w:pPr>
      <w:spacing w:before="180" w:line="180" w:lineRule="exact"/>
    </w:pPr>
    <w:rPr>
      <w:rFonts w:ascii="Arial" w:hAnsi="Arial"/>
      <w:b/>
      <w:sz w:val="17"/>
    </w:rPr>
  </w:style>
  <w:style w:type="paragraph" w:styleId="DocumentMap">
    <w:name w:val="Document Map"/>
    <w:basedOn w:val="Normal"/>
    <w:semiHidden/>
    <w:pPr>
      <w:shd w:val="clear" w:color="auto" w:fill="000080"/>
    </w:pPr>
    <w:rPr>
      <w:rFonts w:ascii="Tahoma" w:hAnsi="Tahoma" w:cs="Tahoma"/>
    </w:rPr>
  </w:style>
  <w:style w:type="paragraph" w:customStyle="1" w:styleId="DueDiligence">
    <w:name w:val="Due Diligence"/>
    <w:basedOn w:val="Closing"/>
    <w:pPr>
      <w:spacing w:before="60" w:after="60"/>
      <w:jc w:val="both"/>
    </w:pPr>
    <w:rPr>
      <w:rFonts w:eastAsia="SimSun"/>
      <w:lang w:eastAsia="zh-CN"/>
    </w:rPr>
  </w:style>
  <w:style w:type="paragraph" w:customStyle="1" w:styleId="DueDiligenceBold">
    <w:name w:val="Due Diligence Bold"/>
    <w:basedOn w:val="DueDiligence"/>
    <w:rPr>
      <w:b/>
      <w:bCs/>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sz w:val="18"/>
      <w:vertAlign w:val="superscript"/>
    </w:rPr>
  </w:style>
  <w:style w:type="paragraph" w:styleId="EndnoteText">
    <w:name w:val="endnote text"/>
    <w:basedOn w:val="Normal"/>
    <w:semiHidden/>
    <w:rPr>
      <w:sz w:val="18"/>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18"/>
      <w:szCs w:val="20"/>
    </w:rPr>
  </w:style>
  <w:style w:type="paragraph" w:customStyle="1" w:styleId="FAX">
    <w:name w:val="FAX"/>
    <w:basedOn w:val="Normal"/>
    <w:rPr>
      <w:rFonts w:ascii="Arial" w:hAnsi="Arial"/>
      <w:b/>
      <w:noProof/>
      <w:sz w:val="44"/>
    </w:rPr>
  </w:style>
  <w:style w:type="paragraph" w:customStyle="1" w:styleId="faxno">
    <w:name w:val="fax no"/>
    <w:basedOn w:val="Normal"/>
    <w:pPr>
      <w:spacing w:before="40"/>
    </w:pPr>
    <w:rPr>
      <w:rFonts w:ascii="Arial" w:hAnsi="Arial"/>
      <w:noProof/>
      <w:sz w:val="36"/>
    </w:rPr>
  </w:style>
  <w:style w:type="character" w:styleId="FollowedHyperlink">
    <w:name w:val="FollowedHyperlink"/>
    <w:rPr>
      <w:color w:val="800080"/>
      <w:u w:val="single"/>
    </w:rPr>
  </w:style>
  <w:style w:type="character" w:styleId="FootnoteReference">
    <w:name w:val="footnote reference"/>
    <w:semiHidden/>
    <w:rPr>
      <w:sz w:val="18"/>
      <w:vertAlign w:val="superscript"/>
    </w:rPr>
  </w:style>
  <w:style w:type="paragraph" w:styleId="FootnoteText">
    <w:name w:val="footnote text"/>
    <w:basedOn w:val="Normal"/>
    <w:semiHidden/>
    <w:rPr>
      <w:sz w:val="18"/>
      <w:szCs w:val="20"/>
    </w:rPr>
  </w:style>
  <w:style w:type="paragraph" w:customStyle="1" w:styleId="Hidden">
    <w:name w:val="Hidden"/>
    <w:basedOn w:val="Normal"/>
    <w:next w:val="Normal"/>
    <w:rPr>
      <w:vanish/>
      <w:color w:val="FF0000"/>
    </w:rPr>
  </w:style>
  <w:style w:type="character" w:styleId="Hyperlink">
    <w:name w:val="Hyperlink"/>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InvisibleText">
    <w:name w:val="Invisible Text"/>
    <w:basedOn w:val="Normal"/>
    <w:next w:val="Normal"/>
    <w:rPr>
      <w:vanish/>
      <w:color w:val="FFFFFF"/>
    </w:rPr>
  </w:style>
  <w:style w:type="character" w:customStyle="1" w:styleId="invisiblechar">
    <w:name w:val="invisiblechar"/>
    <w:rPr>
      <w:vanish/>
      <w:color w:val="FFFFFF"/>
    </w:rPr>
  </w:style>
  <w:style w:type="character" w:styleId="LineNumber">
    <w:name w:val="line number"/>
    <w:basedOn w:val="DefaultParagraphFont"/>
  </w:style>
  <w:style w:type="paragraph" w:styleId="List">
    <w:name w:val="List"/>
    <w:basedOn w:val="Normal"/>
    <w:pPr>
      <w:spacing w:after="240"/>
      <w:ind w:left="851" w:hanging="851"/>
    </w:pPr>
  </w:style>
  <w:style w:type="paragraph" w:styleId="List2">
    <w:name w:val="List 2"/>
    <w:basedOn w:val="Normal"/>
    <w:pPr>
      <w:spacing w:after="240"/>
      <w:ind w:left="1702" w:hanging="851"/>
    </w:pPr>
  </w:style>
  <w:style w:type="paragraph" w:styleId="List3">
    <w:name w:val="List 3"/>
    <w:basedOn w:val="Normal"/>
    <w:pPr>
      <w:spacing w:after="240"/>
      <w:ind w:left="2552" w:hanging="851"/>
    </w:pPr>
  </w:style>
  <w:style w:type="paragraph" w:styleId="List4">
    <w:name w:val="List 4"/>
    <w:basedOn w:val="Normal"/>
    <w:pPr>
      <w:spacing w:after="240"/>
      <w:ind w:left="3403" w:hanging="851"/>
    </w:pPr>
  </w:style>
  <w:style w:type="paragraph" w:styleId="List5">
    <w:name w:val="List 5"/>
    <w:basedOn w:val="Normal"/>
    <w:pPr>
      <w:spacing w:after="240"/>
      <w:ind w:left="4253" w:hanging="851"/>
    </w:pPr>
  </w:style>
  <w:style w:type="paragraph" w:styleId="ListBullet">
    <w:name w:val="List Bullet"/>
    <w:basedOn w:val="Normal"/>
    <w:pPr>
      <w:numPr>
        <w:numId w:val="28"/>
      </w:numPr>
      <w:spacing w:after="240"/>
    </w:pPr>
  </w:style>
  <w:style w:type="paragraph" w:styleId="ListBullet2">
    <w:name w:val="List Bullet 2"/>
    <w:basedOn w:val="Normal"/>
    <w:pPr>
      <w:numPr>
        <w:numId w:val="29"/>
      </w:numPr>
      <w:spacing w:after="240"/>
    </w:pPr>
  </w:style>
  <w:style w:type="paragraph" w:styleId="ListBullet3">
    <w:name w:val="List Bullet 3"/>
    <w:basedOn w:val="Normal"/>
    <w:pPr>
      <w:numPr>
        <w:numId w:val="30"/>
      </w:numPr>
      <w:spacing w:after="240"/>
    </w:pPr>
  </w:style>
  <w:style w:type="paragraph" w:styleId="ListBullet4">
    <w:name w:val="List Bullet 4"/>
    <w:basedOn w:val="Normal"/>
    <w:pPr>
      <w:numPr>
        <w:numId w:val="31"/>
      </w:numPr>
      <w:spacing w:after="240"/>
    </w:pPr>
  </w:style>
  <w:style w:type="paragraph" w:styleId="ListBullet5">
    <w:name w:val="List Bullet 5"/>
    <w:basedOn w:val="Normal"/>
    <w:pPr>
      <w:numPr>
        <w:numId w:val="32"/>
      </w:numPr>
      <w:spacing w:after="240"/>
    </w:pPr>
  </w:style>
  <w:style w:type="paragraph" w:styleId="ListContinue">
    <w:name w:val="List Continue"/>
    <w:basedOn w:val="Normal"/>
    <w:pPr>
      <w:spacing w:after="240"/>
    </w:pPr>
  </w:style>
  <w:style w:type="paragraph" w:styleId="ListContinue2">
    <w:name w:val="List Continue 2"/>
    <w:basedOn w:val="Normal"/>
    <w:pPr>
      <w:spacing w:after="240"/>
      <w:ind w:left="851"/>
    </w:pPr>
  </w:style>
  <w:style w:type="paragraph" w:styleId="ListContinue3">
    <w:name w:val="List Continue 3"/>
    <w:basedOn w:val="Normal"/>
    <w:pPr>
      <w:spacing w:after="240"/>
      <w:ind w:left="1701"/>
    </w:pPr>
  </w:style>
  <w:style w:type="paragraph" w:styleId="ListContinue4">
    <w:name w:val="List Continue 4"/>
    <w:basedOn w:val="Normal"/>
    <w:pPr>
      <w:spacing w:after="240"/>
      <w:ind w:left="2552"/>
    </w:pPr>
  </w:style>
  <w:style w:type="paragraph" w:styleId="ListContinue5">
    <w:name w:val="List Continue 5"/>
    <w:basedOn w:val="Normal"/>
    <w:pPr>
      <w:spacing w:after="240"/>
      <w:ind w:left="3402"/>
    </w:pPr>
  </w:style>
  <w:style w:type="paragraph" w:styleId="ListNumber">
    <w:name w:val="List Number"/>
    <w:basedOn w:val="Normal"/>
    <w:pPr>
      <w:numPr>
        <w:numId w:val="33"/>
      </w:numPr>
      <w:spacing w:after="240"/>
    </w:pPr>
  </w:style>
  <w:style w:type="paragraph" w:styleId="ListNumber2">
    <w:name w:val="List Number 2"/>
    <w:basedOn w:val="Normal"/>
    <w:pPr>
      <w:numPr>
        <w:numId w:val="34"/>
      </w:numPr>
      <w:spacing w:after="240"/>
    </w:pPr>
  </w:style>
  <w:style w:type="paragraph" w:styleId="ListNumber3">
    <w:name w:val="List Number 3"/>
    <w:basedOn w:val="Normal"/>
    <w:pPr>
      <w:numPr>
        <w:numId w:val="35"/>
      </w:numPr>
      <w:spacing w:after="240"/>
    </w:pPr>
  </w:style>
  <w:style w:type="paragraph" w:styleId="ListNumber4">
    <w:name w:val="List Number 4"/>
    <w:basedOn w:val="Normal"/>
    <w:pPr>
      <w:numPr>
        <w:numId w:val="36"/>
      </w:numPr>
      <w:spacing w:after="240"/>
    </w:pPr>
  </w:style>
  <w:style w:type="paragraph" w:styleId="ListNumber5">
    <w:name w:val="List Number 5"/>
    <w:basedOn w:val="Normal"/>
    <w:pPr>
      <w:numPr>
        <w:numId w:val="37"/>
      </w:numPr>
      <w:spacing w:after="240"/>
    </w:pPr>
  </w:style>
  <w:style w:type="paragraph" w:customStyle="1" w:styleId="ListNumberMinimal">
    <w:name w:val="List Number Minimal"/>
    <w:basedOn w:val="ListNumber"/>
    <w:pPr>
      <w:numPr>
        <w:numId w:val="0"/>
      </w:numPr>
      <w:tabs>
        <w:tab w:val="num" w:pos="851"/>
      </w:tabs>
      <w:ind w:left="851" w:hanging="851"/>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spacing w:val="2"/>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MinimalSpacer">
    <w:name w:val="MinimalSpacer"/>
    <w:basedOn w:val="Normal"/>
    <w:rPr>
      <w:sz w:val="2"/>
    </w:rPr>
  </w:style>
  <w:style w:type="paragraph" w:styleId="NormalWeb">
    <w:name w:val="Normal (Web)"/>
    <w:basedOn w:val="Normal"/>
  </w:style>
  <w:style w:type="paragraph" w:customStyle="1" w:styleId="Normal20">
    <w:name w:val="Normal 20"/>
    <w:basedOn w:val="Normal"/>
    <w:rPr>
      <w:sz w:val="40"/>
    </w:rPr>
  </w:style>
  <w:style w:type="paragraph" w:styleId="NormalIndent">
    <w:name w:val="Normal Indent"/>
    <w:basedOn w:val="Normal"/>
    <w:pPr>
      <w:ind w:left="851"/>
    </w:pPr>
  </w:style>
  <w:style w:type="paragraph" w:customStyle="1" w:styleId="NormalSingleLine">
    <w:name w:val="Normal Single Line"/>
    <w:basedOn w:val="Normal"/>
  </w:style>
  <w:style w:type="paragraph" w:customStyle="1" w:styleId="NormalBold">
    <w:name w:val="NormalBold"/>
    <w:basedOn w:val="Normal"/>
    <w:rPr>
      <w:b/>
    </w:rPr>
  </w:style>
  <w:style w:type="paragraph" w:styleId="NoteHeading">
    <w:name w:val="Note Heading"/>
    <w:basedOn w:val="Normal"/>
    <w:next w:val="Normal"/>
    <w:pPr>
      <w:spacing w:after="240"/>
    </w:pPr>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customStyle="1" w:styleId="Schedule">
    <w:name w:val="Schedule"/>
    <w:basedOn w:val="Normal"/>
    <w:next w:val="Normal"/>
    <w:pPr>
      <w:spacing w:after="240"/>
      <w:jc w:val="center"/>
    </w:pPr>
    <w:rPr>
      <w:b/>
    </w:rPr>
  </w:style>
  <w:style w:type="paragraph" w:styleId="Signature">
    <w:name w:val="Signature"/>
    <w:basedOn w:val="Normal"/>
    <w:pPr>
      <w:spacing w:after="240"/>
    </w:pPr>
  </w:style>
  <w:style w:type="character" w:styleId="Strong">
    <w:name w:val="Strong"/>
    <w:qFormat/>
    <w:rPr>
      <w:b/>
      <w:bCs/>
    </w:rPr>
  </w:style>
  <w:style w:type="paragraph" w:customStyle="1" w:styleId="subclauseindent">
    <w:name w:val="subclauseindent"/>
    <w:basedOn w:val="Normal"/>
    <w:pPr>
      <w:spacing w:after="240"/>
      <w:ind w:left="1701"/>
    </w:pPr>
  </w:style>
  <w:style w:type="paragraph" w:customStyle="1" w:styleId="subsubclauseindent">
    <w:name w:val="subsubclauseindent"/>
    <w:basedOn w:val="Normal"/>
    <w:pPr>
      <w:spacing w:after="240"/>
      <w:ind w:left="2552"/>
    </w:pPr>
  </w:style>
  <w:style w:type="paragraph" w:styleId="Subtitle">
    <w:name w:val="Subtitle"/>
    <w:basedOn w:val="Normal"/>
    <w:qFormat/>
    <w:pPr>
      <w:spacing w:after="240"/>
      <w:jc w:val="center"/>
    </w:pPr>
    <w:rPr>
      <w:rFonts w:cs="Arial"/>
      <w:b/>
    </w:r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qFormat/>
    <w:pPr>
      <w:spacing w:before="240" w:after="240"/>
      <w:jc w:val="center"/>
    </w:pPr>
    <w:rPr>
      <w:rFonts w:cs="Arial"/>
      <w:b/>
      <w:bCs/>
      <w:kern w:val="28"/>
      <w:sz w:val="28"/>
      <w:szCs w:val="32"/>
    </w:rPr>
  </w:style>
  <w:style w:type="paragraph" w:styleId="TOAHeading">
    <w:name w:val="toa heading"/>
    <w:basedOn w:val="Normal"/>
    <w:next w:val="Normal"/>
    <w:semiHidden/>
    <w:pPr>
      <w:spacing w:after="240"/>
    </w:pPr>
    <w:rPr>
      <w:rFonts w:cs="Arial"/>
      <w:b/>
      <w:bCs/>
    </w:rPr>
  </w:style>
  <w:style w:type="paragraph" w:styleId="TOC1">
    <w:name w:val="toc 1"/>
    <w:basedOn w:val="Normal"/>
    <w:next w:val="TOC2"/>
    <w:semiHidden/>
    <w:pPr>
      <w:tabs>
        <w:tab w:val="right" w:leader="dot" w:pos="9356"/>
      </w:tabs>
      <w:spacing w:before="240" w:after="240"/>
      <w:ind w:left="851" w:right="851" w:hanging="851"/>
    </w:pPr>
  </w:style>
  <w:style w:type="paragraph" w:styleId="TOC2">
    <w:name w:val="toc 2"/>
    <w:basedOn w:val="Normal"/>
    <w:next w:val="TOC3"/>
    <w:semiHidden/>
    <w:pPr>
      <w:tabs>
        <w:tab w:val="right" w:leader="dot" w:pos="9356"/>
      </w:tabs>
      <w:spacing w:after="60"/>
      <w:ind w:left="851" w:right="851" w:hanging="851"/>
    </w:pPr>
  </w:style>
  <w:style w:type="paragraph" w:styleId="TOC3">
    <w:name w:val="toc 3"/>
    <w:basedOn w:val="Normal"/>
    <w:semiHidden/>
    <w:pPr>
      <w:tabs>
        <w:tab w:val="right" w:leader="dot" w:pos="9356"/>
      </w:tabs>
      <w:spacing w:after="60"/>
      <w:ind w:left="1702" w:right="851" w:hanging="851"/>
    </w:pPr>
  </w:style>
  <w:style w:type="paragraph" w:styleId="TOC4">
    <w:name w:val="toc 4"/>
    <w:basedOn w:val="Normal"/>
    <w:semiHidden/>
    <w:pPr>
      <w:tabs>
        <w:tab w:val="right" w:leader="dot" w:pos="9356"/>
      </w:tabs>
      <w:spacing w:after="60"/>
      <w:ind w:left="1702" w:right="851" w:hanging="851"/>
    </w:pPr>
  </w:style>
  <w:style w:type="paragraph" w:styleId="TOC5">
    <w:name w:val="toc 5"/>
    <w:basedOn w:val="Normal"/>
    <w:next w:val="Normal"/>
    <w:semiHidden/>
    <w:pPr>
      <w:tabs>
        <w:tab w:val="right" w:leader="dot" w:pos="9356"/>
      </w:tabs>
      <w:ind w:left="1702" w:right="851" w:hanging="851"/>
    </w:pPr>
  </w:style>
  <w:style w:type="paragraph" w:styleId="TOC6">
    <w:name w:val="toc 6"/>
    <w:basedOn w:val="Normal"/>
    <w:next w:val="Normal"/>
    <w:semiHidden/>
    <w:pPr>
      <w:tabs>
        <w:tab w:val="right" w:leader="dot" w:pos="9356"/>
      </w:tabs>
      <w:ind w:left="1702" w:right="851" w:hanging="851"/>
    </w:p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paragraph" w:customStyle="1" w:styleId="TOCTitle">
    <w:name w:val="TOC Title"/>
    <w:basedOn w:val="Normal"/>
    <w:pPr>
      <w:keepLines/>
      <w:spacing w:before="240" w:after="240"/>
      <w:jc w:val="center"/>
    </w:pPr>
    <w:rPr>
      <w:b/>
      <w:sz w:val="28"/>
    </w:rPr>
  </w:style>
  <w:style w:type="paragraph" w:customStyle="1" w:styleId="Unnumbered">
    <w:name w:val="Unnumbered"/>
    <w:basedOn w:val="Normal"/>
    <w:pPr>
      <w:keepNext/>
      <w:spacing w:after="240"/>
      <w:ind w:left="851"/>
    </w:pPr>
    <w:rPr>
      <w:b/>
      <w:i/>
    </w:rPr>
  </w:style>
  <w:style w:type="paragraph" w:customStyle="1" w:styleId="zGlossBold14pt">
    <w:name w:val="z_GlossBold14pt"/>
    <w:basedOn w:val="Normal"/>
    <w:pPr>
      <w:spacing w:after="240"/>
      <w:jc w:val="center"/>
    </w:pPr>
    <w:rPr>
      <w:rFonts w:eastAsia="SimSun"/>
      <w:b/>
      <w:sz w:val="28"/>
      <w:lang w:eastAsia="zh-CN"/>
    </w:rPr>
  </w:style>
  <w:style w:type="paragraph" w:customStyle="1" w:styleId="zGlossBold14nospace">
    <w:name w:val="z_GlossBold14_nospace"/>
    <w:basedOn w:val="zGlossBold14pt"/>
    <w:pPr>
      <w:spacing w:after="0"/>
    </w:pPr>
  </w:style>
  <w:style w:type="paragraph" w:customStyle="1" w:styleId="ZGlossBoldCentred">
    <w:name w:val="Z_GlossBoldCentred"/>
    <w:basedOn w:val="Normal"/>
    <w:pPr>
      <w:jc w:val="center"/>
    </w:pPr>
    <w:rPr>
      <w:rFonts w:eastAsia="SimSun"/>
      <w:b/>
      <w:lang w:eastAsia="zh-CN"/>
    </w:rPr>
  </w:style>
  <w:style w:type="paragraph" w:customStyle="1" w:styleId="zGlossBoldLeft14pt">
    <w:name w:val="z_GlossBoldLeft14pt"/>
    <w:basedOn w:val="Normal"/>
    <w:pPr>
      <w:spacing w:after="240"/>
      <w:jc w:val="both"/>
    </w:pPr>
    <w:rPr>
      <w:rFonts w:eastAsia="SimSun"/>
      <w:b/>
      <w:sz w:val="28"/>
      <w:lang w:eastAsia="zh-CN"/>
    </w:rPr>
  </w:style>
  <w:style w:type="paragraph" w:customStyle="1" w:styleId="ZGlossTab9cm-new">
    <w:name w:val="Z_GlossTab9cm - new"/>
    <w:basedOn w:val="Normal"/>
    <w:pPr>
      <w:tabs>
        <w:tab w:val="right" w:pos="5387"/>
      </w:tabs>
      <w:jc w:val="both"/>
    </w:pPr>
    <w:rPr>
      <w:rFonts w:eastAsia="SimSun"/>
      <w:b/>
      <w:lang w:eastAsia="zh-CN"/>
    </w:rPr>
  </w:style>
  <w:style w:type="paragraph" w:customStyle="1" w:styleId="Zhanging">
    <w:name w:val="Z_hanging"/>
    <w:aliases w:val="hm"/>
    <w:basedOn w:val="Normal"/>
    <w:pPr>
      <w:tabs>
        <w:tab w:val="left" w:pos="851"/>
      </w:tabs>
      <w:spacing w:after="240"/>
      <w:ind w:left="851" w:hanging="851"/>
    </w:pPr>
  </w:style>
  <w:style w:type="paragraph" w:customStyle="1" w:styleId="Zhanging1">
    <w:name w:val="Z_hanging_1"/>
    <w:aliases w:val="h1"/>
    <w:basedOn w:val="Normal"/>
    <w:pPr>
      <w:tabs>
        <w:tab w:val="left" w:pos="1701"/>
      </w:tabs>
      <w:spacing w:after="240"/>
      <w:ind w:left="1702" w:hanging="851"/>
    </w:pPr>
  </w:style>
  <w:style w:type="paragraph" w:customStyle="1" w:styleId="Zhanging2">
    <w:name w:val="Z_hanging_2"/>
    <w:aliases w:val="h2"/>
    <w:basedOn w:val="Normal"/>
    <w:pPr>
      <w:tabs>
        <w:tab w:val="left" w:pos="2552"/>
      </w:tabs>
      <w:spacing w:after="240"/>
      <w:ind w:left="2552" w:hanging="851"/>
    </w:pPr>
  </w:style>
  <w:style w:type="paragraph" w:customStyle="1" w:styleId="Zhanging3">
    <w:name w:val="Z_hanging_3"/>
    <w:aliases w:val="h3"/>
    <w:basedOn w:val="Normal"/>
    <w:pPr>
      <w:tabs>
        <w:tab w:val="left" w:pos="3402"/>
      </w:tabs>
      <w:spacing w:after="240"/>
      <w:ind w:left="3403" w:hanging="851"/>
    </w:pPr>
  </w:style>
  <w:style w:type="paragraph" w:customStyle="1" w:styleId="Zhanging4">
    <w:name w:val="Z_hanging_4"/>
    <w:aliases w:val="h4"/>
    <w:basedOn w:val="Normal"/>
    <w:pPr>
      <w:tabs>
        <w:tab w:val="left" w:pos="4253"/>
      </w:tabs>
      <w:spacing w:after="240"/>
      <w:ind w:left="4253" w:hanging="851"/>
    </w:pPr>
  </w:style>
  <w:style w:type="paragraph" w:customStyle="1" w:styleId="Zhanging5">
    <w:name w:val="Z_hanging_5"/>
    <w:aliases w:val="h5"/>
    <w:basedOn w:val="Normal"/>
    <w:pPr>
      <w:tabs>
        <w:tab w:val="left" w:pos="5103"/>
      </w:tabs>
      <w:spacing w:after="240"/>
      <w:ind w:left="5104" w:hanging="851"/>
    </w:pPr>
  </w:style>
  <w:style w:type="paragraph" w:customStyle="1" w:styleId="CMSDDHeading">
    <w:name w:val="CMS DD Heading"/>
    <w:basedOn w:val="Normal"/>
    <w:next w:val="Normal"/>
    <w:rPr>
      <w:rFonts w:ascii="Arial Bold" w:hAnsi="Arial Bold"/>
      <w:b/>
      <w:color w:val="FEFEFE"/>
      <w:sz w:val="48"/>
    </w:rPr>
  </w:style>
  <w:style w:type="paragraph" w:customStyle="1" w:styleId="CMSDDSub-Heading">
    <w:name w:val="CMS DD Sub-Heading"/>
    <w:basedOn w:val="Normal"/>
    <w:rPr>
      <w:rFonts w:ascii="Arial Bold" w:hAnsi="Arial Bold"/>
      <w:b/>
      <w:color w:val="FEFEFE"/>
      <w:sz w:val="28"/>
    </w:rPr>
  </w:style>
  <w:style w:type="paragraph" w:customStyle="1" w:styleId="CMSDDDisclaimer">
    <w:name w:val="CMS DD Disclaimer"/>
    <w:basedOn w:val="Normal"/>
    <w:rPr>
      <w:rFonts w:ascii="Arial" w:hAnsi="Arial"/>
      <w:color w:val="FEFEFE"/>
      <w:sz w:val="18"/>
    </w:rPr>
  </w:style>
  <w:style w:type="paragraph" w:customStyle="1" w:styleId="CMSSchBL1">
    <w:name w:val="CMS SchB L1"/>
    <w:basedOn w:val="Normal"/>
    <w:next w:val="Normal"/>
    <w:pPr>
      <w:keepNext/>
      <w:pageBreakBefore/>
      <w:spacing w:after="480"/>
      <w:jc w:val="center"/>
      <w:outlineLvl w:val="0"/>
    </w:pPr>
    <w:rPr>
      <w:b/>
      <w:sz w:val="28"/>
    </w:rPr>
  </w:style>
  <w:style w:type="paragraph" w:customStyle="1" w:styleId="CMSSchBL2">
    <w:name w:val="CMS SchB L2"/>
    <w:basedOn w:val="Normal"/>
    <w:pPr>
      <w:numPr>
        <w:numId w:val="42"/>
      </w:numPr>
      <w:spacing w:after="240"/>
      <w:outlineLvl w:val="1"/>
    </w:pPr>
  </w:style>
  <w:style w:type="paragraph" w:customStyle="1" w:styleId="CMSSchBL3">
    <w:name w:val="CMS SchB L3"/>
    <w:basedOn w:val="Normal"/>
    <w:pPr>
      <w:numPr>
        <w:ilvl w:val="1"/>
        <w:numId w:val="42"/>
      </w:numPr>
      <w:spacing w:after="240"/>
      <w:outlineLvl w:val="2"/>
    </w:pPr>
  </w:style>
  <w:style w:type="paragraph" w:customStyle="1" w:styleId="CMSSchBL4">
    <w:name w:val="CMS SchB L4"/>
    <w:basedOn w:val="Normal"/>
    <w:pPr>
      <w:numPr>
        <w:ilvl w:val="2"/>
        <w:numId w:val="42"/>
      </w:numPr>
      <w:spacing w:after="240"/>
      <w:outlineLvl w:val="3"/>
    </w:pPr>
  </w:style>
  <w:style w:type="paragraph" w:customStyle="1" w:styleId="CMSSchBL5">
    <w:name w:val="CMS SchB L5"/>
    <w:basedOn w:val="Normal"/>
    <w:pPr>
      <w:numPr>
        <w:ilvl w:val="3"/>
        <w:numId w:val="42"/>
      </w:numPr>
      <w:spacing w:after="240"/>
      <w:outlineLvl w:val="4"/>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F75E9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172539">
      <w:bodyDiv w:val="1"/>
      <w:marLeft w:val="0"/>
      <w:marRight w:val="0"/>
      <w:marTop w:val="0"/>
      <w:marBottom w:val="0"/>
      <w:divBdr>
        <w:top w:val="none" w:sz="0" w:space="0" w:color="auto"/>
        <w:left w:val="none" w:sz="0" w:space="0" w:color="auto"/>
        <w:bottom w:val="none" w:sz="0" w:space="0" w:color="auto"/>
        <w:right w:val="none" w:sz="0" w:space="0" w:color="auto"/>
      </w:divBdr>
      <w:divsChild>
        <w:div w:id="12942923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HR@aberdeenfoyer.com" TargetMode="External"/><Relationship Id="rId3" Type="http://schemas.openxmlformats.org/officeDocument/2006/relationships/customXml" Target="../customXml/item3.xml"/><Relationship Id="rId21" Type="http://schemas.openxmlformats.org/officeDocument/2006/relationships/hyperlink" Target="mailto:HR@aberdeenfoyer.com" TargetMode="External"/><Relationship Id="rId34" Type="http://schemas.openxmlformats.org/officeDocument/2006/relationships/footer" Target="foot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www.sqa.org.uk"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HR@aberdeenfoyer.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sca.org.uk" TargetMode="Externa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www.oscr.org.uk/contact-oscr" TargetMode="External"/><Relationship Id="rId28" Type="http://schemas.openxmlformats.org/officeDocument/2006/relationships/hyperlink" Target="mailto:HR@aberdeenfoyer.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berdeenfoyer.com/contact-us/"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careinspectorate.com/" TargetMode="External"/><Relationship Id="rId27" Type="http://schemas.openxmlformats.org/officeDocument/2006/relationships/hyperlink" Target="mailto:HR@aberdeenfoyer.com" TargetMode="External"/><Relationship Id="rId30" Type="http://schemas.openxmlformats.org/officeDocument/2006/relationships/header" Target="header4.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berdeen Foyer default" ma:contentTypeID="0x01010047D8265158B42D41AD1F3FA28DF411FF001C7068B52982E445AC1762174D20BFAA" ma:contentTypeVersion="43" ma:contentTypeDescription="General content types for documents" ma:contentTypeScope="" ma:versionID="fb436eee89203a01533d5fc6f735316e">
  <xsd:schema xmlns:xsd="http://www.w3.org/2001/XMLSchema" xmlns:xs="http://www.w3.org/2001/XMLSchema" xmlns:p="http://schemas.microsoft.com/office/2006/metadata/properties" xmlns:ns1="http://schemas.microsoft.com/sharepoint/v3" xmlns:ns2="42ada460-b5e2-4025-8921-21a279eea3b7" xmlns:ns3="27e773bb-1e0c-4fc2-99d7-42ba1e4e535b" targetNamespace="http://schemas.microsoft.com/office/2006/metadata/properties" ma:root="true" ma:fieldsID="a75dc6a9e874ff5a306ca5f24e95183a" ns1:_="" ns2:_="" ns3:_="">
    <xsd:import namespace="http://schemas.microsoft.com/sharepoint/v3"/>
    <xsd:import namespace="42ada460-b5e2-4025-8921-21a279eea3b7"/>
    <xsd:import namespace="27e773bb-1e0c-4fc2-99d7-42ba1e4e535b"/>
    <xsd:element name="properties">
      <xsd:complexType>
        <xsd:sequence>
          <xsd:element name="documentManagement">
            <xsd:complexType>
              <xsd:all>
                <xsd:element ref="ns1:KpiDescription" minOccurs="0"/>
                <xsd:element ref="ns2:Foyer_x0020_Department" minOccurs="0"/>
                <xsd:element ref="ns2:Foyer_x0020_Location" minOccurs="0"/>
                <xsd:element ref="ns2:Foyer_x0020_Document_x0020_Type" minOccurs="0"/>
                <xsd:element ref="ns2:Foyer_x0020_Category" minOccurs="0"/>
                <xsd:element ref="ns2:Foyer_x0020_Extra_x0020_Category" minOccurs="0"/>
                <xsd:element ref="ns3:Policy_x0020_Review_x0020_Date" minOccurs="0"/>
                <xsd:element ref="ns3:Policy_x0020_Reviewer" minOccurs="0"/>
                <xsd:element ref="ns3:Policy_x0020_Alert"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Body Text"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ada460-b5e2-4025-8921-21a279eea3b7" elementFormDefault="qualified">
    <xsd:import namespace="http://schemas.microsoft.com/office/2006/documentManagement/types"/>
    <xsd:import namespace="http://schemas.microsoft.com/office/infopath/2007/PartnerControls"/>
    <xsd:element name="Foyer_x0020_Department" ma:index="9" nillable="true" ma:displayName="Foyer Department" ma:default="Central Support" ma:description="Foyer Department" ma:format="Dropdown" ma:indexed="true" ma:internalName="Foyer_x0020_Department" ma:readOnly="false">
      <xsd:simpleType>
        <xsd:restriction base="dms:Choice">
          <xsd:enumeration value="Central Support"/>
          <xsd:enumeration value="Foyer Works"/>
          <xsd:enumeration value="Fundraising"/>
          <xsd:enumeration value="Futures"/>
          <xsd:enumeration value="Graphics"/>
          <xsd:enumeration value="Health"/>
          <xsd:enumeration value="Housing"/>
          <xsd:enumeration value="Learning"/>
          <xsd:enumeration value="Prince's Trust"/>
          <xsd:enumeration value="Roadwise"/>
        </xsd:restriction>
      </xsd:simpleType>
    </xsd:element>
    <xsd:element name="Foyer_x0020_Location" ma:index="10" nillable="true" ma:displayName="Foyer Location" ma:default="All Sites" ma:description="The Location this document is relevant too." ma:format="Dropdown" ma:indexed="true" ma:internalName="Foyer_x0020_Location" ma:readOnly="false">
      <xsd:simpleType>
        <xsd:restriction base="dms:Choice">
          <xsd:enumeration value="All Sites"/>
          <xsd:enumeration value="City"/>
          <xsd:enumeration value="Shire"/>
          <xsd:enumeration value="Aberdeen"/>
          <xsd:enumeration value="Banchory"/>
          <xsd:enumeration value="Fraserburgh"/>
          <xsd:enumeration value="Inverurie"/>
          <xsd:enumeration value="Peterhead"/>
          <xsd:enumeration value="Stonehaven"/>
          <xsd:enumeration value="Torry"/>
          <xsd:enumeration value="Trinity Court"/>
          <xsd:enumeration value="Other"/>
        </xsd:restriction>
      </xsd:simpleType>
    </xsd:element>
    <xsd:element name="Foyer_x0020_Document_x0020_Type" ma:index="11" nillable="true" ma:displayName="Foyer Document Type" ma:default="Other" ma:format="Dropdown" ma:internalName="Foyer_x0020_Document_x0020_Type" ma:readOnly="false">
      <xsd:simpleType>
        <xsd:restriction base="dms:Choice">
          <xsd:enumeration value="Action Plan"/>
          <xsd:enumeration value="Admin"/>
          <xsd:enumeration value="Agendas"/>
          <xsd:enumeration value="Archive"/>
          <xsd:enumeration value="Assessments"/>
          <xsd:enumeration value="Budgeting"/>
          <xsd:enumeration value="Client Information"/>
          <xsd:enumeration value="Evaluations"/>
          <xsd:enumeration value="General Information"/>
          <xsd:enumeration value="Health"/>
          <xsd:enumeration value="Health and Safety"/>
          <xsd:enumeration value="Induction material"/>
          <xsd:enumeration value="Insurance"/>
          <xsd:enumeration value="I.T."/>
          <xsd:enumeration value="Letters"/>
          <xsd:enumeration value="Manager"/>
          <xsd:enumeration value="Meeting Note"/>
          <xsd:enumeration value="Minutes"/>
          <xsd:enumeration value="Organisation Forms"/>
          <xsd:enumeration value="Other"/>
          <xsd:enumeration value="Petty Cash"/>
          <xsd:enumeration value="Photos"/>
          <xsd:enumeration value="Planning"/>
          <xsd:enumeration value="Policy and Procedure"/>
          <xsd:enumeration value="Reports"/>
          <xsd:enumeration value="Resource materials"/>
          <xsd:enumeration value="Service/Programme Forms"/>
          <xsd:enumeration value="Tenant Information"/>
          <xsd:enumeration value="Training Information"/>
          <xsd:enumeration value="User Guide"/>
        </xsd:restriction>
      </xsd:simpleType>
    </xsd:element>
    <xsd:element name="Foyer_x0020_Category" ma:index="12" nillable="true" ma:displayName="Foyer Category" ma:default="Archive" ma:format="Dropdown" ma:internalName="Foyer_x0020_Category" ma:readOnly="false">
      <xsd:simpleType>
        <xsd:restriction base="dms:Choice">
          <xsd:enumeration value="Archive"/>
          <xsd:enumeration value="CCTV"/>
          <xsd:enumeration value="Client database"/>
          <xsd:enumeration value="Client One Drive Accounts"/>
          <xsd:enumeration value="Data Protection Act"/>
          <xsd:enumeration value="Dynamic Edge (DES)"/>
          <xsd:enumeration value="Environment"/>
          <xsd:enumeration value="Finance"/>
          <xsd:enumeration value="Health and Safety"/>
          <xsd:enumeration value="Office 365"/>
          <xsd:enumeration value="Phone System"/>
          <xsd:enumeration value="Policy and Procedures"/>
          <xsd:enumeration value="Pool Vehicle Register"/>
          <xsd:enumeration value="Printers"/>
          <xsd:enumeration value="SIWH"/>
          <xsd:enumeration value="Skillgate"/>
        </xsd:restriction>
      </xsd:simpleType>
    </xsd:element>
    <xsd:element name="Foyer_x0020_Extra_x0020_Category" ma:index="13" nillable="true" ma:displayName="Foyer Sub Category" ma:internalName="Foyer_x0020_Extra_x0020_Category" ma:readOnly="false">
      <xsd:simpleType>
        <xsd:restriction base="dms:Text">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e773bb-1e0c-4fc2-99d7-42ba1e4e535b" elementFormDefault="qualified">
    <xsd:import namespace="http://schemas.microsoft.com/office/2006/documentManagement/types"/>
    <xsd:import namespace="http://schemas.microsoft.com/office/infopath/2007/PartnerControls"/>
    <xsd:element name="Policy_x0020_Review_x0020_Date" ma:index="14" nillable="true" ma:displayName="Policy Review Date" ma:format="DateOnly" ma:internalName="Policy_x0020_Review_x0020_Date">
      <xsd:simpleType>
        <xsd:restriction base="dms:DateTime"/>
      </xsd:simpleType>
    </xsd:element>
    <xsd:element name="Policy_x0020_Reviewer" ma:index="15" nillable="true" ma:displayName="Policy Reviewer" ma:list="UserInfo" ma:SharePointGroup="0" ma:internalName="Policy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Alert" ma:index="16" nillable="true" ma:displayName="Policy Alert" ma:internalName="Policy_x0020_Aler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yer_x0020_Location xmlns="42ada460-b5e2-4025-8921-21a279eea3b7">All Sites</Foyer_x0020_Location>
    <Foyer_x0020_Document_x0020_Type xmlns="42ada460-b5e2-4025-8921-21a279eea3b7">Policy and Procedure</Foyer_x0020_Document_x0020_Type>
    <Policy_x0020_Reviewer xmlns="27e773bb-1e0c-4fc2-99d7-42ba1e4e535b">
      <UserInfo>
        <DisplayName>Leona McDermid</DisplayName>
        <AccountId>14</AccountId>
        <AccountType/>
      </UserInfo>
    </Policy_x0020_Reviewer>
    <KpiDescription xmlns="http://schemas.microsoft.com/sharepoint/v3" xsi:nil="true"/>
    <Policy_x0020_Alert xmlns="27e773bb-1e0c-4fc2-99d7-42ba1e4e535b">
      <Url xsi:nil="true"/>
      <Description xsi:nil="true"/>
    </Policy_x0020_Alert>
    <Policy_x0020_Review_x0020_Date xmlns="27e773bb-1e0c-4fc2-99d7-42ba1e4e535b">2020-07-30T23:00:00+00:00</Policy_x0020_Review_x0020_Date>
    <Foyer_x0020_Extra_x0020_Category xmlns="42ada460-b5e2-4025-8921-21a279eea3b7" xsi:nil="true"/>
    <Foyer_x0020_Department xmlns="42ada460-b5e2-4025-8921-21a279eea3b7">Central Support</Foyer_x0020_Department>
    <Foyer_x0020_Category xmlns="42ada460-b5e2-4025-8921-21a279eea3b7">Policy and Procedures</Foyer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432E-BD21-4EC5-AED1-8CEA4861B0F9}"/>
</file>

<file path=customXml/itemProps2.xml><?xml version="1.0" encoding="utf-8"?>
<ds:datastoreItem xmlns:ds="http://schemas.openxmlformats.org/officeDocument/2006/customXml" ds:itemID="{545EE6DE-0C85-4166-B409-67B9D9EEDC1D}">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ada460-b5e2-4025-8921-21a279eea3b7"/>
    <ds:schemaRef ds:uri="http://purl.org/dc/elements/1.1/"/>
    <ds:schemaRef ds:uri="27e773bb-1e0c-4fc2-99d7-42ba1e4e535b"/>
    <ds:schemaRef ds:uri="http://www.w3.org/XML/1998/namespace"/>
    <ds:schemaRef ds:uri="http://purl.org/dc/dcmitype/"/>
  </ds:schemaRefs>
</ds:datastoreItem>
</file>

<file path=customXml/itemProps3.xml><?xml version="1.0" encoding="utf-8"?>
<ds:datastoreItem xmlns:ds="http://schemas.openxmlformats.org/officeDocument/2006/customXml" ds:itemID="{EBD5B90F-60BA-418C-881A-FD93975982C9}">
  <ds:schemaRefs>
    <ds:schemaRef ds:uri="http://schemas.microsoft.com/sharepoint/v3/contenttype/forms"/>
  </ds:schemaRefs>
</ds:datastoreItem>
</file>

<file path=customXml/itemProps4.xml><?xml version="1.0" encoding="utf-8"?>
<ds:datastoreItem xmlns:ds="http://schemas.openxmlformats.org/officeDocument/2006/customXml" ds:itemID="{FF1E9C17-A39C-48AB-9EED-903BE1906AFD}">
  <ds:schemaRefs>
    <ds:schemaRef ds:uri="http://schemas.microsoft.com/office/2006/metadata/longProperties"/>
  </ds:schemaRefs>
</ds:datastoreItem>
</file>

<file path=customXml/itemProps5.xml><?xml version="1.0" encoding="utf-8"?>
<ds:datastoreItem xmlns:ds="http://schemas.openxmlformats.org/officeDocument/2006/customXml" ds:itemID="{9A446878-6F10-4B70-AB69-AB50333B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3755</Words>
  <Characters>21406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3</cp:revision>
  <cp:lastPrinted>2012-08-02T14:35:00Z</cp:lastPrinted>
  <dcterms:created xsi:type="dcterms:W3CDTF">2017-08-01T11:16:00Z</dcterms:created>
  <dcterms:modified xsi:type="dcterms:W3CDTF">2018-01-30T11:27:00Z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Corporate Services</vt:lpwstr>
  </property>
  <property fmtid="{D5CDD505-2E9C-101B-9397-08002B2CF9AE}" pid="3" name="SharedWithUsers">
    <vt:lpwstr/>
  </property>
  <property fmtid="{D5CDD505-2E9C-101B-9397-08002B2CF9AE}" pid="4" name="IconOverlay">
    <vt:lpwstr/>
  </property>
  <property fmtid="{D5CDD505-2E9C-101B-9397-08002B2CF9AE}" pid="5" name="Order">
    <vt:r8>525300</vt:r8>
  </property>
  <property fmtid="{D5CDD505-2E9C-101B-9397-08002B2CF9AE}" pid="6" name="ContentTypeId">
    <vt:lpwstr>0x01010047D8265158B42D41AD1F3FA28DF411FF001C7068B52982E445AC1762174D20BFAA</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