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ED66" w14:textId="77777777" w:rsidR="00FC0785" w:rsidRPr="00AE42C2" w:rsidRDefault="00FC0785" w:rsidP="00AE42C2">
      <w:pPr>
        <w:spacing w:line="240" w:lineRule="auto"/>
        <w:rPr>
          <w:rFonts w:ascii="Segoe UI" w:hAnsi="Segoe UI" w:cs="Segoe UI"/>
        </w:rPr>
      </w:pPr>
      <w:r w:rsidRPr="00AE42C2">
        <w:rPr>
          <w:rFonts w:ascii="Segoe UI" w:hAnsi="Segoe UI" w:cs="Segoe UI"/>
          <w:noProof/>
        </w:rPr>
        <mc:AlternateContent>
          <mc:Choice Requires="wps">
            <w:drawing>
              <wp:anchor distT="45720" distB="45720" distL="114300" distR="114300" simplePos="0" relativeHeight="251658240" behindDoc="0" locked="0" layoutInCell="1" allowOverlap="1" wp14:anchorId="22FB5874" wp14:editId="5CF93F9B">
                <wp:simplePos x="0" y="0"/>
                <wp:positionH relativeFrom="margin">
                  <wp:align>right</wp:align>
                </wp:positionH>
                <wp:positionV relativeFrom="paragraph">
                  <wp:posOffset>114300</wp:posOffset>
                </wp:positionV>
                <wp:extent cx="2414905" cy="74295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742950"/>
                        </a:xfrm>
                        <a:prstGeom prst="rect">
                          <a:avLst/>
                        </a:prstGeom>
                        <a:solidFill>
                          <a:srgbClr val="FFFFFF"/>
                        </a:solidFill>
                        <a:ln w="9525">
                          <a:noFill/>
                          <a:miter lim="800000"/>
                          <a:headEnd/>
                          <a:tailEnd/>
                        </a:ln>
                      </wps:spPr>
                      <wps:txbx>
                        <w:txbxContent>
                          <w:p w14:paraId="29222F67" w14:textId="77777777" w:rsidR="00FC0785" w:rsidRPr="00A11BB2" w:rsidRDefault="00FC0785" w:rsidP="00FC0785">
                            <w:pPr>
                              <w:spacing w:after="120" w:line="240" w:lineRule="auto"/>
                              <w:jc w:val="right"/>
                              <w:rPr>
                                <w:rFonts w:ascii="Segoe UI" w:hAnsi="Segoe UI" w:cs="Segoe UI"/>
                                <w:b/>
                                <w:bCs/>
                                <w:sz w:val="32"/>
                                <w:szCs w:val="32"/>
                              </w:rPr>
                            </w:pPr>
                            <w:r w:rsidRPr="00A11BB2">
                              <w:rPr>
                                <w:rFonts w:ascii="Segoe UI" w:hAnsi="Segoe UI" w:cs="Segoe UI"/>
                                <w:b/>
                                <w:bCs/>
                                <w:sz w:val="32"/>
                                <w:szCs w:val="32"/>
                              </w:rPr>
                              <w:t xml:space="preserve">Job Pack </w:t>
                            </w:r>
                          </w:p>
                          <w:p w14:paraId="1F81590A" w14:textId="7E6FA0F3" w:rsidR="00FC0785" w:rsidRPr="00A11BB2" w:rsidRDefault="0065226E" w:rsidP="00FC0785">
                            <w:pPr>
                              <w:spacing w:after="120" w:line="240" w:lineRule="auto"/>
                              <w:jc w:val="right"/>
                              <w:rPr>
                                <w:rFonts w:ascii="Segoe UI" w:hAnsi="Segoe UI" w:cs="Segoe UI"/>
                                <w:b/>
                                <w:bCs/>
                                <w:sz w:val="28"/>
                                <w:szCs w:val="28"/>
                              </w:rPr>
                            </w:pPr>
                            <w:r>
                              <w:rPr>
                                <w:rFonts w:ascii="Segoe UI" w:hAnsi="Segoe UI" w:cs="Segoe UI"/>
                                <w:b/>
                                <w:bCs/>
                                <w:sz w:val="26"/>
                                <w:szCs w:val="26"/>
                              </w:rPr>
                              <w:t>Fundraising</w:t>
                            </w:r>
                            <w:r w:rsidR="001F6125">
                              <w:rPr>
                                <w:rFonts w:ascii="Segoe UI" w:hAnsi="Segoe UI" w:cs="Segoe UI"/>
                                <w:b/>
                                <w:bCs/>
                                <w:sz w:val="26"/>
                                <w:szCs w:val="26"/>
                              </w:rPr>
                              <w:t xml:space="preserv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FB5874">
                <v:stroke joinstyle="miter"/>
                <v:path gradientshapeok="t" o:connecttype="rect"/>
              </v:shapetype>
              <v:shape id="Text Box 2" style="position:absolute;margin-left:138.95pt;margin-top:9pt;width:190.15pt;height:5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cbDQIAAPYDAAAOAAAAZHJzL2Uyb0RvYy54bWysU8Fu2zAMvQ/YPwi6L3aMZG2MOEWXLsOA&#10;rhvQ7QNkWY6FyaJGKbG7rx8lp2nQ3YbpIJAi9UQ+Pq1vxt6wo0KvwVZ8Pss5U1ZCo+2+4j++795d&#10;c+aDsI0wYFXFn5TnN5u3b9aDK1UBHZhGISMQ68vBVbwLwZVZ5mWneuFn4JSlYAvYi0Au7rMGxUDo&#10;vcmKPH+fDYCNQ5DKezq9m4J8k/DbVsnwtW29CsxUnGoLace013HPNmtR7lG4TstTGeIfquiFtvTo&#10;GepOBMEOqP+C6rVE8NCGmYQ+g7bVUqUeqJt5/qqbx044lXohcrw70+T/H6x8OD66b8jC+AFGGmBq&#10;wrt7kD89s7DthN2rW0QYOiUaengeKcsG58vT1Ui1L30EqYcv0NCQxSFAAhpb7CMr1CcjdBrA05l0&#10;NQYm6bBYzBerfMmZpNjVolgt01QyUT7fdujDJwU9i0bFkYaa0MXx3odYjSifU+JjHoxudtqY5OC+&#10;3hpkR0EC2KWVGniVZiwbKr5aFsuEbCHeT9rodSCBGt1X/DqPa5JMZOOjbVJKENpMNlVi7ImeyMjE&#10;TRjrkRIjTTU0T0QUwiRE+jhkdIC/ORtIhBX3vw4CFWfmsyWyV/PFIqo2OYvlVUEOXkbqy4iwkqAq&#10;HjibzG1ISo88WLilobQ68fVSyalWElei8fQRonov/ZT18l03fwAAAP//AwBQSwMEFAAGAAgAAAAh&#10;AKpt47PbAAAABwEAAA8AAABkcnMvZG93bnJldi54bWxMj8FOw0AMRO9I/MPKSFwQ3UBoG0I2FSCB&#10;uLb0A5ysm0RkvVF226R/jznRk+UZa/ym2MyuVycaQ+fZwMMiAUVce9txY2D//XGfgQoR2WLvmQyc&#10;KcCmvL4qMLd+4i2ddrFREsIhRwNtjEOudahbchgWfiAW7+BHh1HWsdF2xEnCXa8fk2SlHXYsH1oc&#10;6L2l+md3dAYOX9Pd8nmqPuN+vX1avWG3rvzZmNub+fUFVKQ5/h/DH76gQylMlT+yDao3IEWiqJlM&#10;cdMsSUFVIqTLBHRZ6Ev+8hcAAP//AwBQSwECLQAUAAYACAAAACEAtoM4kv4AAADhAQAAEwAAAAAA&#10;AAAAAAAAAAAAAAAAW0NvbnRlbnRfVHlwZXNdLnhtbFBLAQItABQABgAIAAAAIQA4/SH/1gAAAJQB&#10;AAALAAAAAAAAAAAAAAAAAC8BAABfcmVscy8ucmVsc1BLAQItABQABgAIAAAAIQBQu8cbDQIAAPYD&#10;AAAOAAAAAAAAAAAAAAAAAC4CAABkcnMvZTJvRG9jLnhtbFBLAQItABQABgAIAAAAIQCqbeOz2wAA&#10;AAcBAAAPAAAAAAAAAAAAAAAAAGcEAABkcnMvZG93bnJldi54bWxQSwUGAAAAAAQABADzAAAAbwUA&#10;AAAA&#10;">
                <v:textbox>
                  <w:txbxContent>
                    <w:p w:rsidRPr="00A11BB2" w:rsidR="00FC0785" w:rsidP="00FC0785" w:rsidRDefault="00FC0785" w14:paraId="29222F67" w14:textId="77777777">
                      <w:pPr>
                        <w:spacing w:after="120" w:line="240" w:lineRule="auto"/>
                        <w:jc w:val="right"/>
                        <w:rPr>
                          <w:rFonts w:ascii="Segoe UI" w:hAnsi="Segoe UI" w:cs="Segoe UI"/>
                          <w:b/>
                          <w:bCs/>
                          <w:sz w:val="32"/>
                          <w:szCs w:val="32"/>
                        </w:rPr>
                      </w:pPr>
                      <w:r w:rsidRPr="00A11BB2">
                        <w:rPr>
                          <w:rFonts w:ascii="Segoe UI" w:hAnsi="Segoe UI" w:cs="Segoe UI"/>
                          <w:b/>
                          <w:bCs/>
                          <w:sz w:val="32"/>
                          <w:szCs w:val="32"/>
                        </w:rPr>
                        <w:t xml:space="preserve">Job Pack </w:t>
                      </w:r>
                    </w:p>
                    <w:p w:rsidRPr="00A11BB2" w:rsidR="00FC0785" w:rsidP="00FC0785" w:rsidRDefault="0065226E" w14:paraId="1F81590A" w14:textId="7E6FA0F3">
                      <w:pPr>
                        <w:spacing w:after="120" w:line="240" w:lineRule="auto"/>
                        <w:jc w:val="right"/>
                        <w:rPr>
                          <w:rFonts w:ascii="Segoe UI" w:hAnsi="Segoe UI" w:cs="Segoe UI"/>
                          <w:b/>
                          <w:bCs/>
                          <w:sz w:val="28"/>
                          <w:szCs w:val="28"/>
                        </w:rPr>
                      </w:pPr>
                      <w:r>
                        <w:rPr>
                          <w:rFonts w:ascii="Segoe UI" w:hAnsi="Segoe UI" w:cs="Segoe UI"/>
                          <w:b/>
                          <w:bCs/>
                          <w:sz w:val="26"/>
                          <w:szCs w:val="26"/>
                        </w:rPr>
                        <w:t>Fundraising</w:t>
                      </w:r>
                      <w:r w:rsidR="001F6125">
                        <w:rPr>
                          <w:rFonts w:ascii="Segoe UI" w:hAnsi="Segoe UI" w:cs="Segoe UI"/>
                          <w:b/>
                          <w:bCs/>
                          <w:sz w:val="26"/>
                          <w:szCs w:val="26"/>
                        </w:rPr>
                        <w:t xml:space="preserve"> Coordinator</w:t>
                      </w:r>
                    </w:p>
                  </w:txbxContent>
                </v:textbox>
                <w10:wrap type="square" anchorx="margin"/>
              </v:shape>
            </w:pict>
          </mc:Fallback>
        </mc:AlternateContent>
      </w:r>
      <w:r w:rsidRPr="00AE42C2">
        <w:rPr>
          <w:rFonts w:ascii="Segoe UI" w:hAnsi="Segoe UI" w:cs="Segoe UI"/>
          <w:noProof/>
        </w:rPr>
        <w:drawing>
          <wp:inline distT="0" distB="0" distL="0" distR="0" wp14:anchorId="1C4C4EE4" wp14:editId="367B422B">
            <wp:extent cx="1947801" cy="792325"/>
            <wp:effectExtent l="0" t="0" r="0" b="0"/>
            <wp:docPr id="642382287" name="Picture 642382287" descr="Logo, company nam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descr="Logo, company name&#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947801" cy="792325"/>
                    </a:xfrm>
                    <a:prstGeom prst="rect">
                      <a:avLst/>
                    </a:prstGeom>
                  </pic:spPr>
                </pic:pic>
              </a:graphicData>
            </a:graphic>
          </wp:inline>
        </w:drawing>
      </w:r>
      <w:r w:rsidRPr="00AE42C2">
        <w:rPr>
          <w:rFonts w:ascii="Segoe UI" w:hAnsi="Segoe UI" w:cs="Segoe UI"/>
        </w:rPr>
        <w:t xml:space="preserve">  </w:t>
      </w:r>
    </w:p>
    <w:p w14:paraId="185C202C" w14:textId="77777777" w:rsidR="00FC0785" w:rsidRPr="00AE42C2" w:rsidRDefault="00FC0785" w:rsidP="00AE42C2">
      <w:pPr>
        <w:pStyle w:val="Heading2"/>
        <w:spacing w:before="0" w:line="240" w:lineRule="auto"/>
        <w:jc w:val="both"/>
        <w:rPr>
          <w:rFonts w:ascii="Segoe UI" w:eastAsiaTheme="minorEastAsia" w:hAnsi="Segoe UI" w:cs="Segoe UI"/>
          <w:b/>
          <w:bCs/>
          <w:color w:val="000000" w:themeColor="text1"/>
          <w:sz w:val="22"/>
          <w:szCs w:val="22"/>
        </w:rPr>
      </w:pPr>
    </w:p>
    <w:p w14:paraId="214B01B7" w14:textId="77777777" w:rsidR="00FC0785" w:rsidRPr="00AE42C2" w:rsidRDefault="00FC0785" w:rsidP="00AE42C2">
      <w:pPr>
        <w:pStyle w:val="Heading2"/>
        <w:spacing w:before="0" w:line="240" w:lineRule="auto"/>
        <w:jc w:val="both"/>
        <w:rPr>
          <w:rFonts w:ascii="Segoe UI" w:eastAsiaTheme="minorEastAsia" w:hAnsi="Segoe UI" w:cs="Segoe UI"/>
          <w:b/>
          <w:bCs/>
          <w:color w:val="000000" w:themeColor="text1"/>
          <w:sz w:val="20"/>
          <w:szCs w:val="20"/>
        </w:rPr>
      </w:pPr>
      <w:r w:rsidRPr="00AE42C2">
        <w:rPr>
          <w:rFonts w:ascii="Segoe UI" w:eastAsiaTheme="minorEastAsia" w:hAnsi="Segoe UI" w:cs="Segoe UI"/>
          <w:b/>
          <w:bCs/>
          <w:color w:val="000000" w:themeColor="text1"/>
          <w:sz w:val="20"/>
          <w:szCs w:val="20"/>
        </w:rPr>
        <w:t>About Aberdeen Foyer</w:t>
      </w:r>
    </w:p>
    <w:p w14:paraId="558D9921" w14:textId="77777777" w:rsidR="00FC0785" w:rsidRPr="00AE42C2" w:rsidRDefault="00FC0785" w:rsidP="00AE42C2">
      <w:pPr>
        <w:pStyle w:val="Heading2"/>
        <w:spacing w:before="0" w:line="240" w:lineRule="auto"/>
        <w:jc w:val="both"/>
        <w:rPr>
          <w:rFonts w:ascii="Segoe UI" w:eastAsiaTheme="minorEastAsia" w:hAnsi="Segoe UI" w:cs="Segoe UI"/>
          <w:b/>
          <w:bCs/>
          <w:color w:val="000000" w:themeColor="text1"/>
          <w:sz w:val="20"/>
          <w:szCs w:val="20"/>
        </w:rPr>
      </w:pPr>
    </w:p>
    <w:p w14:paraId="2C8C36FF" w14:textId="77777777" w:rsidR="003D06DF" w:rsidRPr="00AE42C2" w:rsidRDefault="003D06DF" w:rsidP="00AE42C2">
      <w:pPr>
        <w:pStyle w:val="paragraph"/>
        <w:spacing w:before="0" w:beforeAutospacing="0" w:after="0" w:afterAutospacing="0"/>
        <w:jc w:val="both"/>
        <w:textAlignment w:val="baseline"/>
        <w:rPr>
          <w:rFonts w:ascii="Segoe UI" w:hAnsi="Segoe UI" w:cs="Segoe UI"/>
          <w:sz w:val="20"/>
          <w:szCs w:val="20"/>
        </w:rPr>
      </w:pPr>
      <w:r w:rsidRPr="00AE42C2">
        <w:rPr>
          <w:rStyle w:val="normaltextrun"/>
          <w:rFonts w:ascii="Segoe UI" w:hAnsi="Segoe UI" w:cs="Segoe UI"/>
          <w:sz w:val="20"/>
          <w:szCs w:val="20"/>
        </w:rPr>
        <w:t>The Foyer’s vision is for everyone to have a safe place to call home and what they need to thrive.  We are on a mission to end poverty and prevent youth homelessness. We do this by supporting young people and adults across Northeast Scotland discover</w:t>
      </w:r>
      <w:r w:rsidRPr="00AE42C2">
        <w:rPr>
          <w:rStyle w:val="normaltextrun"/>
          <w:rFonts w:ascii="Segoe UI" w:hAnsi="Segoe UI" w:cs="Segoe UI"/>
          <w:b/>
          <w:bCs/>
          <w:sz w:val="20"/>
          <w:szCs w:val="20"/>
        </w:rPr>
        <w:t xml:space="preserve"> </w:t>
      </w:r>
      <w:r w:rsidRPr="00AE42C2">
        <w:rPr>
          <w:rStyle w:val="normaltextrun"/>
          <w:rFonts w:ascii="Segoe UI" w:hAnsi="Segoe UI" w:cs="Segoe UI"/>
          <w:sz w:val="20"/>
          <w:szCs w:val="20"/>
        </w:rPr>
        <w:t>their potential, transform their lives, and shape their own positive futures</w:t>
      </w:r>
      <w:r w:rsidRPr="00AE42C2">
        <w:rPr>
          <w:rStyle w:val="normaltextrun"/>
          <w:rFonts w:ascii="Segoe UI" w:hAnsi="Segoe UI" w:cs="Segoe UI"/>
          <w:b/>
          <w:bCs/>
          <w:color w:val="2F5496"/>
          <w:sz w:val="20"/>
          <w:szCs w:val="20"/>
        </w:rPr>
        <w:t>. </w:t>
      </w:r>
      <w:r w:rsidRPr="00AE42C2">
        <w:rPr>
          <w:rStyle w:val="normaltextrun"/>
          <w:rFonts w:ascii="Segoe UI" w:hAnsi="Segoe UI" w:cs="Segoe UI"/>
          <w:b/>
          <w:bCs/>
          <w:sz w:val="20"/>
          <w:szCs w:val="20"/>
        </w:rPr>
        <w:t xml:space="preserve"> </w:t>
      </w:r>
      <w:r w:rsidRPr="00AE42C2">
        <w:rPr>
          <w:rStyle w:val="normaltextrun"/>
          <w:rFonts w:ascii="Segoe UI" w:hAnsi="Segoe UI" w:cs="Segoe UI"/>
          <w:sz w:val="20"/>
          <w:szCs w:val="20"/>
        </w:rPr>
        <w:t>We offer joined up support for people to make real and lasting change in their lives by: </w:t>
      </w:r>
      <w:r w:rsidRPr="00AE42C2">
        <w:rPr>
          <w:rStyle w:val="normaltextrun"/>
          <w:rFonts w:ascii="Segoe UI" w:hAnsi="Segoe UI" w:cs="Segoe UI"/>
          <w:color w:val="000000"/>
          <w:sz w:val="20"/>
          <w:szCs w:val="20"/>
        </w:rPr>
        <w:t> </w:t>
      </w:r>
      <w:r w:rsidRPr="00AE42C2">
        <w:rPr>
          <w:rStyle w:val="eop"/>
          <w:rFonts w:ascii="Segoe UI" w:hAnsi="Segoe UI" w:cs="Segoe UI"/>
          <w:color w:val="000000"/>
          <w:sz w:val="20"/>
          <w:szCs w:val="20"/>
        </w:rPr>
        <w:t> </w:t>
      </w:r>
    </w:p>
    <w:p w14:paraId="1A2694C7" w14:textId="77777777" w:rsidR="003D06DF" w:rsidRPr="00AE42C2" w:rsidRDefault="003D06DF" w:rsidP="00AE42C2">
      <w:pPr>
        <w:pStyle w:val="paragraph"/>
        <w:spacing w:before="0" w:beforeAutospacing="0" w:after="0" w:afterAutospacing="0"/>
        <w:jc w:val="both"/>
        <w:textAlignment w:val="baseline"/>
        <w:rPr>
          <w:rFonts w:ascii="Segoe UI" w:hAnsi="Segoe UI" w:cs="Segoe UI"/>
          <w:sz w:val="20"/>
          <w:szCs w:val="20"/>
        </w:rPr>
      </w:pPr>
      <w:r w:rsidRPr="00AE42C2">
        <w:rPr>
          <w:rStyle w:val="eop"/>
          <w:rFonts w:ascii="Segoe UI" w:hAnsi="Segoe UI" w:cs="Segoe UI"/>
          <w:color w:val="2F5496"/>
          <w:sz w:val="20"/>
          <w:szCs w:val="20"/>
        </w:rPr>
        <w:t> </w:t>
      </w:r>
    </w:p>
    <w:p w14:paraId="55265C5A" w14:textId="77777777" w:rsidR="003D06DF" w:rsidRPr="00AE42C2" w:rsidRDefault="003D06DF" w:rsidP="00AE42C2">
      <w:pPr>
        <w:pStyle w:val="paragraph"/>
        <w:numPr>
          <w:ilvl w:val="0"/>
          <w:numId w:val="6"/>
        </w:numPr>
        <w:spacing w:before="0" w:beforeAutospacing="0" w:after="0" w:afterAutospacing="0"/>
        <w:ind w:left="1080" w:firstLine="0"/>
        <w:jc w:val="both"/>
        <w:textAlignment w:val="baseline"/>
        <w:rPr>
          <w:rFonts w:ascii="Segoe UI" w:hAnsi="Segoe UI" w:cs="Segoe UI"/>
          <w:sz w:val="20"/>
          <w:szCs w:val="20"/>
        </w:rPr>
      </w:pPr>
      <w:r w:rsidRPr="00AE42C2">
        <w:rPr>
          <w:rStyle w:val="normaltextrun"/>
          <w:rFonts w:ascii="Segoe UI" w:hAnsi="Segoe UI" w:cs="Segoe UI"/>
          <w:sz w:val="20"/>
          <w:szCs w:val="20"/>
        </w:rPr>
        <w:t>providing young people who are homeless or at risk a safe place to stay </w:t>
      </w:r>
      <w:r w:rsidRPr="00AE42C2">
        <w:rPr>
          <w:rStyle w:val="normaltextrun"/>
          <w:rFonts w:ascii="Segoe UI" w:hAnsi="Segoe UI" w:cs="Segoe UI"/>
          <w:color w:val="000000"/>
          <w:sz w:val="20"/>
          <w:szCs w:val="20"/>
        </w:rPr>
        <w:t> </w:t>
      </w:r>
      <w:r w:rsidRPr="00AE42C2">
        <w:rPr>
          <w:rStyle w:val="eop"/>
          <w:rFonts w:ascii="Segoe UI" w:hAnsi="Segoe UI" w:cs="Segoe UI"/>
          <w:color w:val="000000"/>
          <w:sz w:val="20"/>
          <w:szCs w:val="20"/>
        </w:rPr>
        <w:t> </w:t>
      </w:r>
    </w:p>
    <w:p w14:paraId="3BB1BC2B" w14:textId="77777777" w:rsidR="003D06DF" w:rsidRPr="00AE42C2" w:rsidRDefault="003D06DF" w:rsidP="00AE42C2">
      <w:pPr>
        <w:pStyle w:val="paragraph"/>
        <w:numPr>
          <w:ilvl w:val="0"/>
          <w:numId w:val="6"/>
        </w:numPr>
        <w:spacing w:before="0" w:beforeAutospacing="0" w:after="0" w:afterAutospacing="0"/>
        <w:ind w:left="1080" w:firstLine="0"/>
        <w:jc w:val="both"/>
        <w:textAlignment w:val="baseline"/>
        <w:rPr>
          <w:rFonts w:ascii="Segoe UI" w:hAnsi="Segoe UI" w:cs="Segoe UI"/>
          <w:sz w:val="20"/>
          <w:szCs w:val="20"/>
        </w:rPr>
      </w:pPr>
      <w:r w:rsidRPr="00AE42C2">
        <w:rPr>
          <w:rStyle w:val="normaltextrun"/>
          <w:rFonts w:ascii="Segoe UI" w:hAnsi="Segoe UI" w:cs="Segoe UI"/>
          <w:sz w:val="20"/>
          <w:szCs w:val="20"/>
        </w:rPr>
        <w:t>supporting people who are unemployed to learn new skills and move into work </w:t>
      </w:r>
      <w:r w:rsidRPr="00AE42C2">
        <w:rPr>
          <w:rStyle w:val="normaltextrun"/>
          <w:rFonts w:ascii="Segoe UI" w:hAnsi="Segoe UI" w:cs="Segoe UI"/>
          <w:color w:val="000000"/>
          <w:sz w:val="20"/>
          <w:szCs w:val="20"/>
        </w:rPr>
        <w:t> </w:t>
      </w:r>
      <w:r w:rsidRPr="00AE42C2">
        <w:rPr>
          <w:rStyle w:val="eop"/>
          <w:rFonts w:ascii="Segoe UI" w:hAnsi="Segoe UI" w:cs="Segoe UI"/>
          <w:color w:val="000000"/>
          <w:sz w:val="20"/>
          <w:szCs w:val="20"/>
        </w:rPr>
        <w:t> </w:t>
      </w:r>
    </w:p>
    <w:p w14:paraId="2C8C7E70" w14:textId="77777777" w:rsidR="003D06DF" w:rsidRPr="00AE42C2" w:rsidRDefault="003D06DF" w:rsidP="00AE42C2">
      <w:pPr>
        <w:pStyle w:val="paragraph"/>
        <w:numPr>
          <w:ilvl w:val="0"/>
          <w:numId w:val="6"/>
        </w:numPr>
        <w:spacing w:before="0" w:beforeAutospacing="0" w:after="0" w:afterAutospacing="0"/>
        <w:ind w:left="1080" w:firstLine="0"/>
        <w:jc w:val="both"/>
        <w:textAlignment w:val="baseline"/>
        <w:rPr>
          <w:rFonts w:ascii="Segoe UI" w:hAnsi="Segoe UI" w:cs="Segoe UI"/>
          <w:sz w:val="20"/>
          <w:szCs w:val="20"/>
        </w:rPr>
      </w:pPr>
      <w:r w:rsidRPr="00AE42C2">
        <w:rPr>
          <w:rStyle w:val="normaltextrun"/>
          <w:rFonts w:ascii="Segoe UI" w:hAnsi="Segoe UI" w:cs="Segoe UI"/>
          <w:sz w:val="20"/>
          <w:szCs w:val="20"/>
        </w:rPr>
        <w:t>engaging people through education and learning opportunities </w:t>
      </w:r>
      <w:r w:rsidRPr="00AE42C2">
        <w:rPr>
          <w:rStyle w:val="normaltextrun"/>
          <w:rFonts w:ascii="Segoe UI" w:hAnsi="Segoe UI" w:cs="Segoe UI"/>
          <w:color w:val="000000"/>
          <w:sz w:val="20"/>
          <w:szCs w:val="20"/>
        </w:rPr>
        <w:t> </w:t>
      </w:r>
      <w:r w:rsidRPr="00AE42C2">
        <w:rPr>
          <w:rStyle w:val="eop"/>
          <w:rFonts w:ascii="Segoe UI" w:hAnsi="Segoe UI" w:cs="Segoe UI"/>
          <w:color w:val="000000"/>
          <w:sz w:val="20"/>
          <w:szCs w:val="20"/>
        </w:rPr>
        <w:t> </w:t>
      </w:r>
    </w:p>
    <w:p w14:paraId="7EA103A9" w14:textId="491802B2" w:rsidR="00FC0785" w:rsidRPr="00AE42C2" w:rsidRDefault="003D06DF" w:rsidP="00AE42C2">
      <w:pPr>
        <w:pStyle w:val="paragraph"/>
        <w:numPr>
          <w:ilvl w:val="0"/>
          <w:numId w:val="7"/>
        </w:numPr>
        <w:spacing w:before="0" w:beforeAutospacing="0" w:after="0" w:afterAutospacing="0"/>
        <w:ind w:left="1080" w:firstLine="0"/>
        <w:jc w:val="both"/>
        <w:textAlignment w:val="baseline"/>
        <w:rPr>
          <w:rFonts w:ascii="Segoe UI" w:hAnsi="Segoe UI" w:cs="Segoe UI"/>
          <w:sz w:val="20"/>
          <w:szCs w:val="20"/>
        </w:rPr>
      </w:pPr>
      <w:r w:rsidRPr="00AE42C2">
        <w:rPr>
          <w:rStyle w:val="normaltextrun"/>
          <w:rFonts w:ascii="Segoe UI" w:hAnsi="Segoe UI" w:cs="Segoe UI"/>
          <w:sz w:val="20"/>
          <w:szCs w:val="20"/>
        </w:rPr>
        <w:t>supporting positive mental health and wellbeing </w:t>
      </w:r>
      <w:r w:rsidRPr="00AE42C2">
        <w:rPr>
          <w:rStyle w:val="normaltextrun"/>
          <w:rFonts w:ascii="Segoe UI" w:hAnsi="Segoe UI" w:cs="Segoe UI"/>
          <w:color w:val="000000"/>
          <w:sz w:val="20"/>
          <w:szCs w:val="20"/>
        </w:rPr>
        <w:t> </w:t>
      </w:r>
      <w:r w:rsidRPr="00AE42C2">
        <w:rPr>
          <w:rStyle w:val="eop"/>
          <w:rFonts w:ascii="Segoe UI" w:hAnsi="Segoe UI" w:cs="Segoe UI"/>
          <w:color w:val="000000"/>
          <w:sz w:val="20"/>
          <w:szCs w:val="20"/>
        </w:rPr>
        <w:t> </w:t>
      </w:r>
    </w:p>
    <w:p w14:paraId="4151C4AD" w14:textId="77777777" w:rsidR="00F574B7" w:rsidRPr="00AE42C2" w:rsidRDefault="00F574B7" w:rsidP="00AE42C2">
      <w:pPr>
        <w:spacing w:line="240" w:lineRule="auto"/>
        <w:rPr>
          <w:rFonts w:ascii="Segoe UI" w:hAnsi="Segoe UI" w:cs="Segoe UI"/>
          <w:sz w:val="20"/>
          <w:szCs w:val="20"/>
        </w:rPr>
      </w:pPr>
    </w:p>
    <w:p w14:paraId="0216765D" w14:textId="77777777" w:rsidR="00FC0785" w:rsidRPr="00AE42C2" w:rsidRDefault="00FC0785" w:rsidP="00AE42C2">
      <w:pPr>
        <w:spacing w:after="0" w:line="240" w:lineRule="auto"/>
        <w:jc w:val="both"/>
        <w:rPr>
          <w:rFonts w:ascii="Segoe UI" w:eastAsiaTheme="minorEastAsia" w:hAnsi="Segoe UI" w:cs="Segoe UI"/>
          <w:b/>
          <w:bCs/>
          <w:color w:val="000000" w:themeColor="text1"/>
          <w:sz w:val="20"/>
          <w:szCs w:val="20"/>
        </w:rPr>
      </w:pPr>
      <w:r w:rsidRPr="00AE42C2">
        <w:rPr>
          <w:rFonts w:ascii="Segoe UI" w:eastAsiaTheme="minorEastAsia" w:hAnsi="Segoe UI" w:cs="Segoe UI"/>
          <w:b/>
          <w:bCs/>
          <w:color w:val="000000" w:themeColor="text1"/>
          <w:sz w:val="20"/>
          <w:szCs w:val="20"/>
        </w:rPr>
        <w:t>Our Values</w:t>
      </w:r>
    </w:p>
    <w:p w14:paraId="32C78CF3" w14:textId="77777777" w:rsidR="00FC0785" w:rsidRPr="00AE42C2" w:rsidRDefault="00FC0785" w:rsidP="00AE42C2">
      <w:pPr>
        <w:spacing w:after="0" w:line="240" w:lineRule="auto"/>
        <w:jc w:val="both"/>
        <w:rPr>
          <w:rFonts w:ascii="Segoe UI" w:eastAsiaTheme="minorEastAsia" w:hAnsi="Segoe UI" w:cs="Segoe UI"/>
          <w:b/>
          <w:bCs/>
          <w:color w:val="000000" w:themeColor="text1"/>
          <w:sz w:val="20"/>
          <w:szCs w:val="20"/>
        </w:rPr>
      </w:pPr>
    </w:p>
    <w:p w14:paraId="2C7724D7" w14:textId="77777777" w:rsidR="00FC0785" w:rsidRPr="00AE42C2" w:rsidRDefault="00FC0785" w:rsidP="00AE42C2">
      <w:pPr>
        <w:spacing w:after="0" w:line="240" w:lineRule="auto"/>
        <w:jc w:val="both"/>
        <w:rPr>
          <w:rFonts w:ascii="Segoe UI" w:eastAsiaTheme="minorEastAsia" w:hAnsi="Segoe UI" w:cs="Segoe UI"/>
          <w:b/>
          <w:bCs/>
          <w:color w:val="000000" w:themeColor="text1"/>
          <w:sz w:val="20"/>
          <w:szCs w:val="20"/>
        </w:rPr>
      </w:pPr>
      <w:r w:rsidRPr="00AE42C2">
        <w:rPr>
          <w:rFonts w:ascii="Segoe UI" w:eastAsiaTheme="minorEastAsia" w:hAnsi="Segoe UI" w:cs="Segoe UI"/>
          <w:color w:val="000000" w:themeColor="text1"/>
          <w:sz w:val="20"/>
          <w:szCs w:val="20"/>
        </w:rPr>
        <w:t>At the Foyer we value seeing the person and their potential, building trusting relationships based on honesty, compassion, and respect.  We value curiosity and a drive to learn as well as commitment to go the extra mile and never give up.</w:t>
      </w:r>
    </w:p>
    <w:p w14:paraId="20B99875" w14:textId="77777777" w:rsidR="00EA6A7A" w:rsidRPr="00AE42C2" w:rsidRDefault="00FC0785" w:rsidP="00AE42C2">
      <w:pPr>
        <w:spacing w:before="240" w:after="240" w:line="240" w:lineRule="auto"/>
        <w:jc w:val="both"/>
        <w:rPr>
          <w:rFonts w:ascii="Segoe UI" w:eastAsiaTheme="minorEastAsia" w:hAnsi="Segoe UI" w:cs="Segoe UI"/>
          <w:b/>
          <w:bCs/>
          <w:color w:val="000000" w:themeColor="text1"/>
          <w:sz w:val="20"/>
          <w:szCs w:val="20"/>
        </w:rPr>
      </w:pPr>
      <w:r w:rsidRPr="00AE42C2">
        <w:rPr>
          <w:rFonts w:ascii="Segoe UI" w:eastAsiaTheme="minorEastAsia" w:hAnsi="Segoe UI" w:cs="Segoe UI"/>
          <w:b/>
          <w:bCs/>
          <w:color w:val="000000" w:themeColor="text1"/>
          <w:sz w:val="20"/>
          <w:szCs w:val="20"/>
        </w:rPr>
        <w:t xml:space="preserve">About </w:t>
      </w:r>
      <w:r w:rsidR="00EA6A7A" w:rsidRPr="00AE42C2">
        <w:rPr>
          <w:rFonts w:ascii="Segoe UI" w:eastAsiaTheme="minorEastAsia" w:hAnsi="Segoe UI" w:cs="Segoe UI"/>
          <w:b/>
          <w:bCs/>
          <w:color w:val="000000" w:themeColor="text1"/>
          <w:sz w:val="20"/>
          <w:szCs w:val="20"/>
        </w:rPr>
        <w:t>T</w:t>
      </w:r>
      <w:r w:rsidRPr="00AE42C2">
        <w:rPr>
          <w:rFonts w:ascii="Segoe UI" w:eastAsiaTheme="minorEastAsia" w:hAnsi="Segoe UI" w:cs="Segoe UI"/>
          <w:b/>
          <w:bCs/>
          <w:color w:val="000000" w:themeColor="text1"/>
          <w:sz w:val="20"/>
          <w:szCs w:val="20"/>
        </w:rPr>
        <w:t>h</w:t>
      </w:r>
      <w:r w:rsidR="00EA6A7A" w:rsidRPr="00AE42C2">
        <w:rPr>
          <w:rFonts w:ascii="Segoe UI" w:eastAsiaTheme="minorEastAsia" w:hAnsi="Segoe UI" w:cs="Segoe UI"/>
          <w:b/>
          <w:bCs/>
          <w:color w:val="000000" w:themeColor="text1"/>
          <w:sz w:val="20"/>
          <w:szCs w:val="20"/>
        </w:rPr>
        <w:t>e Role</w:t>
      </w:r>
    </w:p>
    <w:p w14:paraId="1BCCC309" w14:textId="4D8A2ED3" w:rsidR="00810C14" w:rsidRPr="00AE42C2" w:rsidRDefault="00FF42E4" w:rsidP="00AE42C2">
      <w:pPr>
        <w:spacing w:after="0" w:line="240" w:lineRule="auto"/>
        <w:jc w:val="both"/>
        <w:rPr>
          <w:rFonts w:ascii="Segoe UI" w:hAnsi="Segoe UI" w:cs="Segoe UI"/>
          <w:sz w:val="20"/>
          <w:szCs w:val="20"/>
        </w:rPr>
      </w:pPr>
      <w:r w:rsidRPr="00AE42C2">
        <w:rPr>
          <w:rFonts w:ascii="Segoe UI" w:hAnsi="Segoe UI" w:cs="Segoe UI"/>
          <w:sz w:val="20"/>
          <w:szCs w:val="20"/>
        </w:rPr>
        <w:t xml:space="preserve">Aberdeen Foyer </w:t>
      </w:r>
      <w:r w:rsidR="00640EEF" w:rsidRPr="00AE42C2">
        <w:rPr>
          <w:rStyle w:val="normaltextrun"/>
          <w:rFonts w:ascii="Segoe UI" w:hAnsi="Segoe UI" w:cs="Segoe UI"/>
          <w:color w:val="2D2D2D"/>
          <w:sz w:val="20"/>
          <w:szCs w:val="20"/>
          <w:shd w:val="clear" w:color="auto" w:fill="FFFFFF"/>
        </w:rPr>
        <w:t xml:space="preserve">is looking for a passionate, organised, self-starter to join us as a Fundraising Co-ordinator, </w:t>
      </w:r>
      <w:r w:rsidR="00F221FB" w:rsidRPr="00AE42C2">
        <w:rPr>
          <w:rStyle w:val="normaltextrun"/>
          <w:rFonts w:ascii="Segoe UI" w:hAnsi="Segoe UI" w:cs="Segoe UI"/>
          <w:color w:val="2D2D2D"/>
          <w:sz w:val="20"/>
          <w:szCs w:val="20"/>
          <w:shd w:val="clear" w:color="auto" w:fill="FFFFFF"/>
        </w:rPr>
        <w:t xml:space="preserve">supporting </w:t>
      </w:r>
      <w:r w:rsidR="00640EEF" w:rsidRPr="00AE42C2">
        <w:rPr>
          <w:rStyle w:val="normaltextrun"/>
          <w:rFonts w:ascii="Segoe UI" w:hAnsi="Segoe UI" w:cs="Segoe UI"/>
          <w:color w:val="2D2D2D"/>
          <w:sz w:val="20"/>
          <w:szCs w:val="20"/>
          <w:shd w:val="clear" w:color="auto" w:fill="FFFFFF"/>
        </w:rPr>
        <w:t>our Funding Manager</w:t>
      </w:r>
      <w:r w:rsidR="000E56C9" w:rsidRPr="00AE42C2">
        <w:rPr>
          <w:rStyle w:val="normaltextrun"/>
          <w:rFonts w:ascii="Segoe UI" w:hAnsi="Segoe UI" w:cs="Segoe UI"/>
          <w:color w:val="2D2D2D"/>
          <w:sz w:val="20"/>
          <w:szCs w:val="20"/>
          <w:shd w:val="clear" w:color="auto" w:fill="FFFFFF"/>
        </w:rPr>
        <w:t>.  W</w:t>
      </w:r>
      <w:r w:rsidR="00C8169A" w:rsidRPr="00AE42C2">
        <w:rPr>
          <w:rStyle w:val="normaltextrun"/>
          <w:rFonts w:ascii="Segoe UI" w:hAnsi="Segoe UI" w:cs="Segoe UI"/>
          <w:color w:val="2D2D2D"/>
          <w:sz w:val="20"/>
          <w:szCs w:val="20"/>
          <w:shd w:val="clear" w:color="auto" w:fill="FFFFFF"/>
        </w:rPr>
        <w:t xml:space="preserve">orking with colleagues </w:t>
      </w:r>
      <w:r w:rsidR="00D32B6D" w:rsidRPr="00AE42C2">
        <w:rPr>
          <w:rStyle w:val="normaltextrun"/>
          <w:rFonts w:ascii="Segoe UI" w:hAnsi="Segoe UI" w:cs="Segoe UI"/>
          <w:color w:val="2D2D2D"/>
          <w:sz w:val="20"/>
          <w:szCs w:val="20"/>
          <w:shd w:val="clear" w:color="auto" w:fill="FFFFFF"/>
        </w:rPr>
        <w:t>across the Foyer including Communications</w:t>
      </w:r>
      <w:r w:rsidR="000E56C9" w:rsidRPr="00AE42C2">
        <w:rPr>
          <w:rStyle w:val="normaltextrun"/>
          <w:rFonts w:ascii="Segoe UI" w:hAnsi="Segoe UI" w:cs="Segoe UI"/>
          <w:color w:val="2D2D2D"/>
          <w:sz w:val="20"/>
          <w:szCs w:val="20"/>
          <w:shd w:val="clear" w:color="auto" w:fill="FFFFFF"/>
        </w:rPr>
        <w:t xml:space="preserve"> y</w:t>
      </w:r>
      <w:r w:rsidRPr="00AE42C2">
        <w:rPr>
          <w:rFonts w:ascii="Segoe UI" w:hAnsi="Segoe UI" w:cs="Segoe UI"/>
          <w:sz w:val="20"/>
          <w:szCs w:val="20"/>
        </w:rPr>
        <w:t xml:space="preserve">ou will engage, </w:t>
      </w:r>
      <w:r w:rsidR="00330D5A" w:rsidRPr="00AE42C2">
        <w:rPr>
          <w:rFonts w:ascii="Segoe UI" w:hAnsi="Segoe UI" w:cs="Segoe UI"/>
          <w:sz w:val="20"/>
          <w:szCs w:val="20"/>
        </w:rPr>
        <w:t>inspire,</w:t>
      </w:r>
      <w:r w:rsidRPr="00AE42C2">
        <w:rPr>
          <w:rFonts w:ascii="Segoe UI" w:hAnsi="Segoe UI" w:cs="Segoe UI"/>
          <w:sz w:val="20"/>
          <w:szCs w:val="20"/>
        </w:rPr>
        <w:t xml:space="preserve"> and collaborate with individuals, communities, and businesses to deliver fundraising initiatives</w:t>
      </w:r>
      <w:r w:rsidR="00EE2C7C" w:rsidRPr="00AE42C2">
        <w:rPr>
          <w:rFonts w:ascii="Segoe UI" w:hAnsi="Segoe UI" w:cs="Segoe UI"/>
          <w:sz w:val="20"/>
          <w:szCs w:val="20"/>
        </w:rPr>
        <w:t xml:space="preserve"> and </w:t>
      </w:r>
      <w:r w:rsidR="00A03CC6" w:rsidRPr="00AE42C2">
        <w:rPr>
          <w:rFonts w:ascii="Segoe UI" w:hAnsi="Segoe UI" w:cs="Segoe UI"/>
          <w:sz w:val="20"/>
          <w:szCs w:val="20"/>
        </w:rPr>
        <w:t>events</w:t>
      </w:r>
      <w:r w:rsidR="00FC20A8" w:rsidRPr="00AE42C2">
        <w:rPr>
          <w:rFonts w:ascii="Segoe UI" w:hAnsi="Segoe UI" w:cs="Segoe UI"/>
          <w:sz w:val="20"/>
          <w:szCs w:val="20"/>
        </w:rPr>
        <w:t xml:space="preserve"> to </w:t>
      </w:r>
      <w:r w:rsidR="00D32B6D" w:rsidRPr="00AE42C2">
        <w:rPr>
          <w:rFonts w:ascii="Segoe UI" w:hAnsi="Segoe UI" w:cs="Segoe UI"/>
          <w:sz w:val="20"/>
          <w:szCs w:val="20"/>
        </w:rPr>
        <w:t>support achieving</w:t>
      </w:r>
      <w:r w:rsidR="00FC20A8" w:rsidRPr="00AE42C2">
        <w:rPr>
          <w:rFonts w:ascii="Segoe UI" w:hAnsi="Segoe UI" w:cs="Segoe UI"/>
          <w:sz w:val="20"/>
          <w:szCs w:val="20"/>
        </w:rPr>
        <w:t xml:space="preserve"> key fundraising targets</w:t>
      </w:r>
      <w:r w:rsidR="00EE2C7C" w:rsidRPr="00AE42C2">
        <w:rPr>
          <w:rFonts w:ascii="Segoe UI" w:hAnsi="Segoe UI" w:cs="Segoe UI"/>
          <w:sz w:val="20"/>
          <w:szCs w:val="20"/>
        </w:rPr>
        <w:t xml:space="preserve">.  </w:t>
      </w:r>
      <w:r w:rsidRPr="00AE42C2">
        <w:rPr>
          <w:rFonts w:ascii="Segoe UI" w:hAnsi="Segoe UI" w:cs="Segoe UI"/>
          <w:sz w:val="20"/>
          <w:szCs w:val="20"/>
        </w:rPr>
        <w:t xml:space="preserve"> </w:t>
      </w:r>
      <w:r w:rsidR="004164DD" w:rsidRPr="00AE42C2">
        <w:rPr>
          <w:rFonts w:ascii="Segoe UI" w:hAnsi="Segoe UI" w:cs="Segoe UI"/>
          <w:sz w:val="20"/>
          <w:szCs w:val="20"/>
        </w:rPr>
        <w:t xml:space="preserve">Fundraising allows us to add the sparkle to our services, to innovate and </w:t>
      </w:r>
      <w:r w:rsidR="00C6408F" w:rsidRPr="00AE42C2">
        <w:rPr>
          <w:rFonts w:ascii="Segoe UI" w:hAnsi="Segoe UI" w:cs="Segoe UI"/>
          <w:sz w:val="20"/>
          <w:szCs w:val="20"/>
        </w:rPr>
        <w:t>be agile in creating opportunities that meet people’s needs</w:t>
      </w:r>
      <w:r w:rsidR="00617F6B" w:rsidRPr="00AE42C2">
        <w:rPr>
          <w:rFonts w:ascii="Segoe UI" w:hAnsi="Segoe UI" w:cs="Segoe UI"/>
          <w:sz w:val="20"/>
          <w:szCs w:val="20"/>
        </w:rPr>
        <w:t xml:space="preserve"> and aspirations</w:t>
      </w:r>
      <w:r w:rsidR="00C6408F" w:rsidRPr="00AE42C2">
        <w:rPr>
          <w:rFonts w:ascii="Segoe UI" w:hAnsi="Segoe UI" w:cs="Segoe UI"/>
          <w:sz w:val="20"/>
          <w:szCs w:val="20"/>
        </w:rPr>
        <w:t>.</w:t>
      </w:r>
    </w:p>
    <w:p w14:paraId="66DE3329" w14:textId="77777777" w:rsidR="00466020" w:rsidRPr="00AE42C2" w:rsidRDefault="00466020" w:rsidP="00AE42C2">
      <w:pPr>
        <w:spacing w:after="0" w:line="240" w:lineRule="auto"/>
        <w:jc w:val="both"/>
        <w:rPr>
          <w:rFonts w:ascii="Segoe UI" w:hAnsi="Segoe UI" w:cs="Segoe UI"/>
          <w:sz w:val="20"/>
          <w:szCs w:val="20"/>
        </w:rPr>
      </w:pPr>
    </w:p>
    <w:p w14:paraId="44F8D8B6" w14:textId="24949C2C" w:rsidR="00FF42E4" w:rsidRPr="00AE42C2" w:rsidRDefault="00617F6B" w:rsidP="00AE42C2">
      <w:pPr>
        <w:spacing w:after="0" w:line="240" w:lineRule="auto"/>
        <w:jc w:val="both"/>
        <w:rPr>
          <w:rFonts w:ascii="Segoe UI" w:hAnsi="Segoe UI" w:cs="Segoe UI"/>
          <w:sz w:val="20"/>
          <w:szCs w:val="20"/>
        </w:rPr>
      </w:pPr>
      <w:r w:rsidRPr="00AE42C2">
        <w:rPr>
          <w:rFonts w:ascii="Segoe UI" w:hAnsi="Segoe UI" w:cs="Segoe UI"/>
          <w:sz w:val="20"/>
          <w:szCs w:val="20"/>
        </w:rPr>
        <w:t xml:space="preserve">We would love if you </w:t>
      </w:r>
      <w:r w:rsidR="00CF1EFB" w:rsidRPr="00AE42C2">
        <w:rPr>
          <w:rFonts w:ascii="Segoe UI" w:hAnsi="Segoe UI" w:cs="Segoe UI"/>
          <w:sz w:val="20"/>
          <w:szCs w:val="20"/>
        </w:rPr>
        <w:t>can bring</w:t>
      </w:r>
      <w:r w:rsidR="00FF42E4" w:rsidRPr="00AE42C2">
        <w:rPr>
          <w:rFonts w:ascii="Segoe UI" w:hAnsi="Segoe UI" w:cs="Segoe UI"/>
          <w:sz w:val="20"/>
          <w:szCs w:val="20"/>
        </w:rPr>
        <w:t xml:space="preserve"> fundraising experience</w:t>
      </w:r>
      <w:r w:rsidR="00CF1EFB" w:rsidRPr="00AE42C2">
        <w:rPr>
          <w:rFonts w:ascii="Segoe UI" w:hAnsi="Segoe UI" w:cs="Segoe UI"/>
          <w:sz w:val="20"/>
          <w:szCs w:val="20"/>
        </w:rPr>
        <w:t xml:space="preserve"> to the role</w:t>
      </w:r>
      <w:r w:rsidR="006B3CE1" w:rsidRPr="00AE42C2">
        <w:rPr>
          <w:rFonts w:ascii="Segoe UI" w:hAnsi="Segoe UI" w:cs="Segoe UI"/>
          <w:sz w:val="20"/>
          <w:szCs w:val="20"/>
        </w:rPr>
        <w:t xml:space="preserve">, however </w:t>
      </w:r>
      <w:r w:rsidR="008C4728" w:rsidRPr="00AE42C2">
        <w:rPr>
          <w:rFonts w:ascii="Segoe UI" w:hAnsi="Segoe UI" w:cs="Segoe UI"/>
          <w:sz w:val="20"/>
          <w:szCs w:val="20"/>
        </w:rPr>
        <w:t xml:space="preserve">we appreciate </w:t>
      </w:r>
      <w:r w:rsidR="006B3CE1" w:rsidRPr="00AE42C2">
        <w:rPr>
          <w:rFonts w:ascii="Segoe UI" w:hAnsi="Segoe UI" w:cs="Segoe UI"/>
          <w:sz w:val="20"/>
          <w:szCs w:val="20"/>
        </w:rPr>
        <w:t>the role also may suit someone who is starting out in their career or wants to use their existing skills in a different way.  The Foyer is about possibility</w:t>
      </w:r>
      <w:r w:rsidR="00730B10" w:rsidRPr="00AE42C2">
        <w:rPr>
          <w:rFonts w:ascii="Segoe UI" w:hAnsi="Segoe UI" w:cs="Segoe UI"/>
          <w:sz w:val="20"/>
          <w:szCs w:val="20"/>
        </w:rPr>
        <w:t xml:space="preserve"> and needs someone to help us progress our fundraising in the areas</w:t>
      </w:r>
      <w:r w:rsidR="00354490" w:rsidRPr="00AE42C2">
        <w:rPr>
          <w:rFonts w:ascii="Segoe UI" w:hAnsi="Segoe UI" w:cs="Segoe UI"/>
          <w:sz w:val="20"/>
          <w:szCs w:val="20"/>
        </w:rPr>
        <w:t xml:space="preserve"> outlined below.  We appreciate that you may be stronger in some areas and not others</w:t>
      </w:r>
      <w:r w:rsidR="00730B10" w:rsidRPr="00AE42C2">
        <w:rPr>
          <w:rFonts w:ascii="Segoe UI" w:hAnsi="Segoe UI" w:cs="Segoe UI"/>
          <w:sz w:val="20"/>
          <w:szCs w:val="20"/>
        </w:rPr>
        <w:t>:</w:t>
      </w:r>
    </w:p>
    <w:p w14:paraId="40B5DFFB" w14:textId="77777777" w:rsidR="00CF4AC0" w:rsidRPr="00AE42C2" w:rsidRDefault="00CF4AC0" w:rsidP="00AE42C2">
      <w:pPr>
        <w:spacing w:after="0" w:line="240" w:lineRule="auto"/>
        <w:jc w:val="both"/>
        <w:rPr>
          <w:rFonts w:ascii="Segoe UI" w:hAnsi="Segoe UI" w:cs="Segoe UI"/>
          <w:sz w:val="20"/>
          <w:szCs w:val="20"/>
        </w:rPr>
      </w:pPr>
    </w:p>
    <w:p w14:paraId="2E6244DB" w14:textId="27F69D38" w:rsidR="003B4392" w:rsidRPr="00AE42C2" w:rsidRDefault="003B4392" w:rsidP="00AE42C2">
      <w:pPr>
        <w:spacing w:after="0" w:line="240" w:lineRule="auto"/>
        <w:jc w:val="both"/>
        <w:textAlignment w:val="baseline"/>
        <w:rPr>
          <w:rFonts w:ascii="Segoe UI" w:hAnsi="Segoe UI" w:cs="Segoe UI"/>
          <w:sz w:val="20"/>
          <w:szCs w:val="20"/>
        </w:rPr>
      </w:pPr>
      <w:r w:rsidRPr="00AE42C2">
        <w:rPr>
          <w:rFonts w:ascii="Segoe UI" w:hAnsi="Segoe UI" w:cs="Segoe UI"/>
          <w:b/>
          <w:bCs/>
          <w:sz w:val="20"/>
          <w:szCs w:val="20"/>
        </w:rPr>
        <w:t>Community Fundraising:</w:t>
      </w:r>
      <w:r w:rsidRPr="00AE42C2">
        <w:rPr>
          <w:rFonts w:ascii="Segoe UI" w:hAnsi="Segoe UI" w:cs="Segoe UI"/>
          <w:sz w:val="20"/>
          <w:szCs w:val="20"/>
        </w:rPr>
        <w:t xml:space="preserve"> Create, develop, and manage Foyer’s community fundraising strategy and programme to grow income from this area of fundraising.</w:t>
      </w:r>
    </w:p>
    <w:p w14:paraId="753EE91C" w14:textId="77777777" w:rsidR="007F113D" w:rsidRPr="00AE42C2" w:rsidRDefault="007F113D" w:rsidP="00AE42C2">
      <w:pPr>
        <w:spacing w:after="0" w:line="240" w:lineRule="auto"/>
        <w:jc w:val="both"/>
        <w:textAlignment w:val="baseline"/>
        <w:rPr>
          <w:rFonts w:ascii="Segoe UI" w:hAnsi="Segoe UI" w:cs="Segoe UI"/>
          <w:sz w:val="20"/>
          <w:szCs w:val="20"/>
        </w:rPr>
      </w:pPr>
    </w:p>
    <w:p w14:paraId="3EB9DB57" w14:textId="09270F17" w:rsidR="00A95CA2" w:rsidRPr="00AE42C2" w:rsidRDefault="00A95CA2" w:rsidP="00AE42C2">
      <w:pPr>
        <w:spacing w:after="0" w:line="240" w:lineRule="auto"/>
        <w:jc w:val="both"/>
        <w:textAlignment w:val="baseline"/>
        <w:rPr>
          <w:rFonts w:ascii="Segoe UI" w:hAnsi="Segoe UI" w:cs="Segoe UI"/>
          <w:sz w:val="20"/>
          <w:szCs w:val="20"/>
        </w:rPr>
      </w:pPr>
      <w:r w:rsidRPr="00AE42C2">
        <w:rPr>
          <w:rFonts w:ascii="Segoe UI" w:hAnsi="Segoe UI" w:cs="Segoe UI"/>
          <w:b/>
          <w:bCs/>
          <w:sz w:val="20"/>
          <w:szCs w:val="20"/>
        </w:rPr>
        <w:t>Corporate Partnerships:</w:t>
      </w:r>
      <w:r w:rsidRPr="00AE42C2">
        <w:rPr>
          <w:rFonts w:ascii="Segoe UI" w:hAnsi="Segoe UI" w:cs="Segoe UI"/>
          <w:sz w:val="20"/>
          <w:szCs w:val="20"/>
        </w:rPr>
        <w:t xml:space="preserve"> Manage and develop Foyer’s Corporate Partners, securing new sponsorship and partnerships from a range of relevant businesses and organisations.</w:t>
      </w:r>
    </w:p>
    <w:p w14:paraId="2E31AE2D" w14:textId="77777777" w:rsidR="00CF1EFB" w:rsidRPr="00AE42C2" w:rsidRDefault="00CF1EFB" w:rsidP="00AE42C2">
      <w:pPr>
        <w:spacing w:after="0" w:line="240" w:lineRule="auto"/>
        <w:jc w:val="both"/>
        <w:textAlignment w:val="baseline"/>
        <w:rPr>
          <w:rFonts w:ascii="Segoe UI" w:hAnsi="Segoe UI" w:cs="Segoe UI"/>
          <w:sz w:val="20"/>
          <w:szCs w:val="20"/>
        </w:rPr>
      </w:pPr>
    </w:p>
    <w:p w14:paraId="1D0C06B1" w14:textId="5347E4EA" w:rsidR="00CF1EFB" w:rsidRPr="00AE42C2" w:rsidRDefault="00CF1EFB" w:rsidP="00AE42C2">
      <w:pPr>
        <w:spacing w:after="0" w:line="240" w:lineRule="auto"/>
        <w:jc w:val="both"/>
        <w:textAlignment w:val="baseline"/>
        <w:rPr>
          <w:rFonts w:ascii="Segoe UI" w:hAnsi="Segoe UI" w:cs="Segoe UI"/>
          <w:sz w:val="20"/>
          <w:szCs w:val="20"/>
        </w:rPr>
      </w:pPr>
      <w:r w:rsidRPr="00AE42C2">
        <w:rPr>
          <w:rFonts w:ascii="Segoe UI" w:hAnsi="Segoe UI" w:cs="Segoe UI"/>
          <w:b/>
          <w:bCs/>
          <w:sz w:val="20"/>
          <w:szCs w:val="20"/>
        </w:rPr>
        <w:t>Payroll Giving</w:t>
      </w:r>
      <w:r w:rsidR="007C792B" w:rsidRPr="00AE42C2">
        <w:rPr>
          <w:rFonts w:ascii="Segoe UI" w:hAnsi="Segoe UI" w:cs="Segoe UI"/>
          <w:b/>
          <w:bCs/>
          <w:sz w:val="20"/>
          <w:szCs w:val="20"/>
        </w:rPr>
        <w:t>:</w:t>
      </w:r>
      <w:r w:rsidR="007C792B" w:rsidRPr="00AE42C2">
        <w:rPr>
          <w:rFonts w:ascii="Segoe UI" w:hAnsi="Segoe UI" w:cs="Segoe UI"/>
          <w:sz w:val="20"/>
          <w:szCs w:val="20"/>
        </w:rPr>
        <w:t xml:space="preserve"> we wish to grow this way of connecting and supporting the Foyer</w:t>
      </w:r>
    </w:p>
    <w:p w14:paraId="5475781A" w14:textId="77777777" w:rsidR="007F113D" w:rsidRPr="00AE42C2" w:rsidRDefault="007F113D" w:rsidP="00AE42C2">
      <w:pPr>
        <w:spacing w:after="0" w:line="240" w:lineRule="auto"/>
        <w:jc w:val="both"/>
        <w:textAlignment w:val="baseline"/>
        <w:rPr>
          <w:rFonts w:ascii="Segoe UI" w:hAnsi="Segoe UI" w:cs="Segoe UI"/>
          <w:sz w:val="20"/>
          <w:szCs w:val="20"/>
        </w:rPr>
      </w:pPr>
    </w:p>
    <w:p w14:paraId="0FE9C53F" w14:textId="26122262" w:rsidR="00693649" w:rsidRPr="00AE42C2" w:rsidRDefault="00693649" w:rsidP="00AE42C2">
      <w:pPr>
        <w:spacing w:after="0" w:line="240" w:lineRule="auto"/>
        <w:jc w:val="both"/>
        <w:textAlignment w:val="baseline"/>
        <w:rPr>
          <w:rFonts w:ascii="Segoe UI" w:hAnsi="Segoe UI" w:cs="Segoe UI"/>
          <w:sz w:val="20"/>
          <w:szCs w:val="20"/>
        </w:rPr>
      </w:pPr>
      <w:r w:rsidRPr="00AE42C2">
        <w:rPr>
          <w:rFonts w:ascii="Segoe UI" w:hAnsi="Segoe UI" w:cs="Segoe UI"/>
          <w:b/>
          <w:bCs/>
          <w:sz w:val="20"/>
          <w:szCs w:val="20"/>
        </w:rPr>
        <w:lastRenderedPageBreak/>
        <w:t>Events:</w:t>
      </w:r>
      <w:r w:rsidRPr="00AE42C2">
        <w:rPr>
          <w:rFonts w:ascii="Segoe UI" w:hAnsi="Segoe UI" w:cs="Segoe UI"/>
          <w:sz w:val="20"/>
          <w:szCs w:val="20"/>
        </w:rPr>
        <w:t xml:space="preserve"> Play a crucial part in the planning and running of a range of Foyer events, </w:t>
      </w:r>
      <w:r w:rsidR="00890733" w:rsidRPr="00AE42C2">
        <w:rPr>
          <w:rFonts w:ascii="Segoe UI" w:hAnsi="Segoe UI" w:cs="Segoe UI"/>
          <w:sz w:val="20"/>
          <w:szCs w:val="20"/>
        </w:rPr>
        <w:t>including annual</w:t>
      </w:r>
      <w:r w:rsidR="00FD30C8" w:rsidRPr="00AE42C2">
        <w:rPr>
          <w:rFonts w:ascii="Segoe UI" w:hAnsi="Segoe UI" w:cs="Segoe UI"/>
          <w:sz w:val="20"/>
          <w:szCs w:val="20"/>
        </w:rPr>
        <w:t xml:space="preserve"> events </w:t>
      </w:r>
      <w:r w:rsidR="00E31FEA" w:rsidRPr="00AE42C2">
        <w:rPr>
          <w:rFonts w:ascii="Segoe UI" w:hAnsi="Segoe UI" w:cs="Segoe UI"/>
          <w:sz w:val="20"/>
          <w:szCs w:val="20"/>
        </w:rPr>
        <w:t>e.g.,</w:t>
      </w:r>
      <w:r w:rsidR="00FD30C8" w:rsidRPr="00AE42C2">
        <w:rPr>
          <w:rFonts w:ascii="Segoe UI" w:hAnsi="Segoe UI" w:cs="Segoe UI"/>
          <w:sz w:val="20"/>
          <w:szCs w:val="20"/>
        </w:rPr>
        <w:t xml:space="preserve"> </w:t>
      </w:r>
      <w:r w:rsidR="00590906" w:rsidRPr="00AE42C2">
        <w:rPr>
          <w:rFonts w:ascii="Segoe UI" w:hAnsi="Segoe UI" w:cs="Segoe UI"/>
          <w:sz w:val="20"/>
          <w:szCs w:val="20"/>
        </w:rPr>
        <w:t xml:space="preserve">Sleep Out, </w:t>
      </w:r>
      <w:proofErr w:type="spellStart"/>
      <w:r w:rsidR="00612CCC" w:rsidRPr="00AE42C2">
        <w:rPr>
          <w:rFonts w:ascii="Segoe UI" w:hAnsi="Segoe UI" w:cs="Segoe UI"/>
          <w:sz w:val="20"/>
          <w:szCs w:val="20"/>
        </w:rPr>
        <w:t>Kiltwalk</w:t>
      </w:r>
      <w:proofErr w:type="spellEnd"/>
      <w:r w:rsidRPr="00AE42C2">
        <w:rPr>
          <w:rFonts w:ascii="Segoe UI" w:hAnsi="Segoe UI" w:cs="Segoe UI"/>
          <w:sz w:val="20"/>
          <w:szCs w:val="20"/>
        </w:rPr>
        <w:t xml:space="preserve"> and virtual fundraising events.</w:t>
      </w:r>
    </w:p>
    <w:p w14:paraId="29FDA92E" w14:textId="77777777" w:rsidR="007C792B" w:rsidRPr="00AE42C2" w:rsidRDefault="007C792B" w:rsidP="00AE42C2">
      <w:pPr>
        <w:spacing w:after="0" w:line="240" w:lineRule="auto"/>
        <w:jc w:val="both"/>
        <w:textAlignment w:val="baseline"/>
        <w:rPr>
          <w:rFonts w:ascii="Segoe UI" w:hAnsi="Segoe UI" w:cs="Segoe UI"/>
          <w:sz w:val="20"/>
          <w:szCs w:val="20"/>
        </w:rPr>
      </w:pPr>
    </w:p>
    <w:p w14:paraId="31A7C9F8" w14:textId="33856AC1" w:rsidR="007C792B" w:rsidRPr="00AE42C2" w:rsidRDefault="007C792B" w:rsidP="00AE42C2">
      <w:pPr>
        <w:spacing w:after="0" w:line="240" w:lineRule="auto"/>
        <w:jc w:val="both"/>
        <w:textAlignment w:val="baseline"/>
        <w:rPr>
          <w:rFonts w:ascii="Segoe UI" w:hAnsi="Segoe UI" w:cs="Segoe UI"/>
          <w:sz w:val="20"/>
          <w:szCs w:val="20"/>
        </w:rPr>
      </w:pPr>
      <w:r w:rsidRPr="00AE42C2">
        <w:rPr>
          <w:rFonts w:ascii="Segoe UI" w:hAnsi="Segoe UI" w:cs="Segoe UI"/>
          <w:b/>
          <w:bCs/>
          <w:sz w:val="20"/>
          <w:szCs w:val="20"/>
        </w:rPr>
        <w:t>Digital Fundraising</w:t>
      </w:r>
      <w:r w:rsidRPr="00AE42C2">
        <w:rPr>
          <w:rFonts w:ascii="Segoe UI" w:hAnsi="Segoe UI" w:cs="Segoe UI"/>
          <w:sz w:val="20"/>
          <w:szCs w:val="20"/>
        </w:rPr>
        <w:t xml:space="preserve">: </w:t>
      </w:r>
      <w:r w:rsidR="00BA70C9" w:rsidRPr="00AE42C2">
        <w:rPr>
          <w:rFonts w:ascii="Segoe UI" w:hAnsi="Segoe UI" w:cs="Segoe UI"/>
          <w:sz w:val="20"/>
          <w:szCs w:val="20"/>
        </w:rPr>
        <w:t xml:space="preserve">working closely with our communications manager, </w:t>
      </w:r>
      <w:r w:rsidR="007A5AAC" w:rsidRPr="00AE42C2">
        <w:rPr>
          <w:rFonts w:ascii="Segoe UI" w:hAnsi="Segoe UI" w:cs="Segoe UI"/>
          <w:sz w:val="20"/>
          <w:szCs w:val="20"/>
        </w:rPr>
        <w:t xml:space="preserve">we aim to </w:t>
      </w:r>
      <w:r w:rsidR="00BA70C9" w:rsidRPr="00AE42C2">
        <w:rPr>
          <w:rFonts w:ascii="Segoe UI" w:hAnsi="Segoe UI" w:cs="Segoe UI"/>
          <w:sz w:val="20"/>
          <w:szCs w:val="20"/>
        </w:rPr>
        <w:t>increase</w:t>
      </w:r>
      <w:r w:rsidR="007A5AAC" w:rsidRPr="00AE42C2">
        <w:rPr>
          <w:rFonts w:ascii="Segoe UI" w:hAnsi="Segoe UI" w:cs="Segoe UI"/>
          <w:sz w:val="20"/>
          <w:szCs w:val="20"/>
        </w:rPr>
        <w:t xml:space="preserve"> </w:t>
      </w:r>
      <w:r w:rsidR="00C21408" w:rsidRPr="00AE42C2">
        <w:rPr>
          <w:rFonts w:ascii="Segoe UI" w:hAnsi="Segoe UI" w:cs="Segoe UI"/>
          <w:sz w:val="20"/>
          <w:szCs w:val="20"/>
        </w:rPr>
        <w:t>our</w:t>
      </w:r>
      <w:r w:rsidR="007A5AAC" w:rsidRPr="00AE42C2">
        <w:rPr>
          <w:rFonts w:ascii="Segoe UI" w:hAnsi="Segoe UI" w:cs="Segoe UI"/>
          <w:sz w:val="20"/>
          <w:szCs w:val="20"/>
        </w:rPr>
        <w:t xml:space="preserve"> online presence with </w:t>
      </w:r>
      <w:r w:rsidR="00C21408" w:rsidRPr="00AE42C2">
        <w:rPr>
          <w:rFonts w:ascii="Segoe UI" w:hAnsi="Segoe UI" w:cs="Segoe UI"/>
          <w:sz w:val="20"/>
          <w:szCs w:val="20"/>
        </w:rPr>
        <w:t xml:space="preserve">a </w:t>
      </w:r>
      <w:r w:rsidR="007A5AAC" w:rsidRPr="00AE42C2">
        <w:rPr>
          <w:rFonts w:ascii="Segoe UI" w:hAnsi="Segoe UI" w:cs="Segoe UI"/>
          <w:sz w:val="20"/>
          <w:szCs w:val="20"/>
        </w:rPr>
        <w:t xml:space="preserve">desire to expand on our use of social media platforms </w:t>
      </w:r>
      <w:r w:rsidR="00C21408" w:rsidRPr="00AE42C2">
        <w:rPr>
          <w:rFonts w:ascii="Segoe UI" w:hAnsi="Segoe UI" w:cs="Segoe UI"/>
          <w:sz w:val="20"/>
          <w:szCs w:val="20"/>
        </w:rPr>
        <w:t xml:space="preserve">to meet our fundraising targets. </w:t>
      </w:r>
    </w:p>
    <w:p w14:paraId="0045E715" w14:textId="77777777" w:rsidR="007F113D" w:rsidRPr="00AE42C2" w:rsidRDefault="007F113D" w:rsidP="00AE42C2">
      <w:pPr>
        <w:spacing w:after="0" w:line="240" w:lineRule="auto"/>
        <w:jc w:val="both"/>
        <w:textAlignment w:val="baseline"/>
        <w:rPr>
          <w:rFonts w:ascii="Segoe UI" w:hAnsi="Segoe UI" w:cs="Segoe UI"/>
          <w:sz w:val="20"/>
          <w:szCs w:val="20"/>
        </w:rPr>
      </w:pPr>
    </w:p>
    <w:p w14:paraId="7A2F6DF7" w14:textId="13206A42" w:rsidR="00590906" w:rsidRPr="00AE42C2" w:rsidRDefault="008B189B" w:rsidP="00AE42C2">
      <w:pPr>
        <w:spacing w:line="240" w:lineRule="auto"/>
        <w:jc w:val="both"/>
        <w:rPr>
          <w:rFonts w:ascii="Segoe UI" w:hAnsi="Segoe UI" w:cs="Segoe UI"/>
          <w:sz w:val="20"/>
          <w:szCs w:val="20"/>
        </w:rPr>
      </w:pPr>
      <w:r w:rsidRPr="00AE42C2">
        <w:rPr>
          <w:rFonts w:ascii="Segoe UI" w:hAnsi="Segoe UI" w:cs="Segoe UI"/>
          <w:sz w:val="20"/>
          <w:szCs w:val="20"/>
        </w:rPr>
        <w:t xml:space="preserve">The role will also involve using </w:t>
      </w:r>
      <w:r w:rsidR="000B03BB" w:rsidRPr="00AE42C2">
        <w:rPr>
          <w:rFonts w:ascii="Segoe UI" w:hAnsi="Segoe UI" w:cs="Segoe UI"/>
          <w:sz w:val="20"/>
          <w:szCs w:val="20"/>
        </w:rPr>
        <w:t xml:space="preserve">and </w:t>
      </w:r>
      <w:r w:rsidRPr="00AE42C2">
        <w:rPr>
          <w:rFonts w:ascii="Segoe UI" w:hAnsi="Segoe UI" w:cs="Segoe UI"/>
          <w:sz w:val="20"/>
          <w:szCs w:val="20"/>
        </w:rPr>
        <w:t>r</w:t>
      </w:r>
      <w:r w:rsidR="00590906" w:rsidRPr="00AE42C2">
        <w:rPr>
          <w:rFonts w:ascii="Segoe UI" w:hAnsi="Segoe UI" w:cs="Segoe UI"/>
          <w:sz w:val="20"/>
          <w:szCs w:val="20"/>
        </w:rPr>
        <w:t>eporting</w:t>
      </w:r>
      <w:r w:rsidRPr="00AE42C2">
        <w:rPr>
          <w:rFonts w:ascii="Segoe UI" w:hAnsi="Segoe UI" w:cs="Segoe UI"/>
          <w:sz w:val="20"/>
          <w:szCs w:val="20"/>
        </w:rPr>
        <w:t xml:space="preserve"> data – financial and </w:t>
      </w:r>
      <w:r w:rsidR="000B6779" w:rsidRPr="00AE42C2">
        <w:rPr>
          <w:rFonts w:ascii="Segoe UI" w:hAnsi="Segoe UI" w:cs="Segoe UI"/>
          <w:sz w:val="20"/>
          <w:szCs w:val="20"/>
        </w:rPr>
        <w:t xml:space="preserve">other KPI’s </w:t>
      </w:r>
      <w:r w:rsidR="000B03BB" w:rsidRPr="00AE42C2">
        <w:rPr>
          <w:rFonts w:ascii="Segoe UI" w:hAnsi="Segoe UI" w:cs="Segoe UI"/>
          <w:sz w:val="20"/>
          <w:szCs w:val="20"/>
        </w:rPr>
        <w:t xml:space="preserve">- </w:t>
      </w:r>
      <w:r w:rsidR="000B6779" w:rsidRPr="00AE42C2">
        <w:rPr>
          <w:rFonts w:ascii="Segoe UI" w:hAnsi="Segoe UI" w:cs="Segoe UI"/>
          <w:sz w:val="20"/>
          <w:szCs w:val="20"/>
        </w:rPr>
        <w:t xml:space="preserve">to track progress.  This is the first time the Foyer has invested in a dedicated </w:t>
      </w:r>
      <w:r w:rsidR="000B03BB" w:rsidRPr="00AE42C2">
        <w:rPr>
          <w:rFonts w:ascii="Segoe UI" w:hAnsi="Segoe UI" w:cs="Segoe UI"/>
          <w:sz w:val="20"/>
          <w:szCs w:val="20"/>
        </w:rPr>
        <w:t>fundraising role,</w:t>
      </w:r>
      <w:r w:rsidR="000B6779" w:rsidRPr="00AE42C2">
        <w:rPr>
          <w:rFonts w:ascii="Segoe UI" w:hAnsi="Segoe UI" w:cs="Segoe UI"/>
          <w:sz w:val="20"/>
          <w:szCs w:val="20"/>
        </w:rPr>
        <w:t xml:space="preserve"> and we are keen to </w:t>
      </w:r>
      <w:r w:rsidR="000A7144" w:rsidRPr="00AE42C2">
        <w:rPr>
          <w:rFonts w:ascii="Segoe UI" w:hAnsi="Segoe UI" w:cs="Segoe UI"/>
          <w:sz w:val="20"/>
          <w:szCs w:val="20"/>
        </w:rPr>
        <w:t>ensure we are monitoring progress</w:t>
      </w:r>
      <w:r w:rsidR="000B03BB" w:rsidRPr="00AE42C2">
        <w:rPr>
          <w:rFonts w:ascii="Segoe UI" w:hAnsi="Segoe UI" w:cs="Segoe UI"/>
          <w:sz w:val="20"/>
          <w:szCs w:val="20"/>
        </w:rPr>
        <w:t>, learning</w:t>
      </w:r>
      <w:r w:rsidR="005B274E" w:rsidRPr="00AE42C2">
        <w:rPr>
          <w:rFonts w:ascii="Segoe UI" w:hAnsi="Segoe UI" w:cs="Segoe UI"/>
          <w:sz w:val="20"/>
          <w:szCs w:val="20"/>
        </w:rPr>
        <w:t xml:space="preserve"> from </w:t>
      </w:r>
      <w:r w:rsidR="009F7A99" w:rsidRPr="00AE42C2">
        <w:rPr>
          <w:rFonts w:ascii="Segoe UI" w:hAnsi="Segoe UI" w:cs="Segoe UI"/>
          <w:sz w:val="20"/>
          <w:szCs w:val="20"/>
        </w:rPr>
        <w:t>practice,</w:t>
      </w:r>
      <w:r w:rsidR="005B274E" w:rsidRPr="00AE42C2">
        <w:rPr>
          <w:rFonts w:ascii="Segoe UI" w:hAnsi="Segoe UI" w:cs="Segoe UI"/>
          <w:sz w:val="20"/>
          <w:szCs w:val="20"/>
        </w:rPr>
        <w:t xml:space="preserve"> an</w:t>
      </w:r>
      <w:r w:rsidR="000A7144" w:rsidRPr="00AE42C2">
        <w:rPr>
          <w:rFonts w:ascii="Segoe UI" w:hAnsi="Segoe UI" w:cs="Segoe UI"/>
          <w:sz w:val="20"/>
          <w:szCs w:val="20"/>
        </w:rPr>
        <w:t xml:space="preserve">d supporting the successful candidate. </w:t>
      </w:r>
    </w:p>
    <w:p w14:paraId="06FC014E" w14:textId="672AF01D" w:rsidR="005011B0" w:rsidRPr="00AE42C2" w:rsidRDefault="009F7A99"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t xml:space="preserve">The role will involve being present in the local area of Aberdeen and Aberdeenshire.  </w:t>
      </w:r>
      <w:r w:rsidR="005011B0" w:rsidRPr="00AE42C2">
        <w:rPr>
          <w:rFonts w:ascii="Segoe UI" w:eastAsiaTheme="minorEastAsia" w:hAnsi="Segoe UI" w:cs="Segoe UI"/>
          <w:color w:val="000000" w:themeColor="text1"/>
          <w:sz w:val="20"/>
          <w:szCs w:val="20"/>
        </w:rPr>
        <w:t>We trust our staff to do the best job possible and so the role offers autonomy and an opportunity to be creative.</w:t>
      </w:r>
    </w:p>
    <w:p w14:paraId="4C17C82D" w14:textId="77777777" w:rsidR="009F7A99" w:rsidRPr="00AE42C2" w:rsidRDefault="009F7A99" w:rsidP="00AE42C2">
      <w:pPr>
        <w:spacing w:line="240" w:lineRule="auto"/>
        <w:jc w:val="both"/>
        <w:rPr>
          <w:rFonts w:ascii="Segoe UI" w:eastAsiaTheme="minorEastAsia" w:hAnsi="Segoe UI" w:cs="Segoe UI"/>
          <w:color w:val="000000" w:themeColor="text1"/>
          <w:sz w:val="20"/>
          <w:szCs w:val="20"/>
        </w:rPr>
      </w:pPr>
    </w:p>
    <w:p w14:paraId="2FE1EACF" w14:textId="34241D76" w:rsidR="009F7A99" w:rsidRPr="00AE42C2" w:rsidRDefault="009F7A99"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b/>
          <w:bCs/>
          <w:color w:val="000000" w:themeColor="text1"/>
          <w:sz w:val="20"/>
          <w:szCs w:val="20"/>
          <w:lang w:val="en-US"/>
        </w:rPr>
        <w:t>About You</w:t>
      </w:r>
      <w:r w:rsidRPr="00AE42C2">
        <w:rPr>
          <w:rFonts w:ascii="Segoe UI" w:eastAsiaTheme="minorEastAsia" w:hAnsi="Segoe UI" w:cs="Segoe UI"/>
          <w:color w:val="000000" w:themeColor="text1"/>
          <w:sz w:val="20"/>
          <w:szCs w:val="20"/>
        </w:rPr>
        <w:t> </w:t>
      </w:r>
    </w:p>
    <w:p w14:paraId="08F9E71C" w14:textId="098260C7" w:rsidR="009F7A99" w:rsidRPr="00AE42C2" w:rsidRDefault="009F7A99"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lang w:val="en-US"/>
        </w:rPr>
        <w:t xml:space="preserve">As Fundraising Coordinator, you will be proactive, collaborative, and enthusiastic. You will be flexible, able to </w:t>
      </w:r>
      <w:r w:rsidR="005B33B6" w:rsidRPr="00AE42C2">
        <w:rPr>
          <w:rFonts w:ascii="Segoe UI" w:eastAsiaTheme="minorEastAsia" w:hAnsi="Segoe UI" w:cs="Segoe UI"/>
          <w:color w:val="000000" w:themeColor="text1"/>
          <w:sz w:val="20"/>
          <w:szCs w:val="20"/>
          <w:lang w:val="en-US"/>
        </w:rPr>
        <w:t xml:space="preserve">think curiously and </w:t>
      </w:r>
      <w:r w:rsidRPr="00AE42C2">
        <w:rPr>
          <w:rFonts w:ascii="Segoe UI" w:eastAsiaTheme="minorEastAsia" w:hAnsi="Segoe UI" w:cs="Segoe UI"/>
          <w:color w:val="000000" w:themeColor="text1"/>
          <w:sz w:val="20"/>
          <w:szCs w:val="20"/>
          <w:lang w:val="en-US"/>
        </w:rPr>
        <w:t xml:space="preserve">creativity when approaching a variety of projects. </w:t>
      </w:r>
      <w:r w:rsidRPr="00AE42C2">
        <w:rPr>
          <w:rFonts w:ascii="Segoe UI" w:eastAsiaTheme="minorEastAsia" w:hAnsi="Segoe UI" w:cs="Segoe UI"/>
          <w:color w:val="000000" w:themeColor="text1"/>
          <w:sz w:val="20"/>
          <w:szCs w:val="20"/>
        </w:rPr>
        <w:t xml:space="preserve">An understanding of the third and/or public sector is desired however not essential. </w:t>
      </w:r>
      <w:r w:rsidRPr="00AE42C2">
        <w:rPr>
          <w:rFonts w:ascii="Segoe UI" w:eastAsiaTheme="minorEastAsia" w:hAnsi="Segoe UI" w:cs="Segoe UI"/>
          <w:color w:val="000000" w:themeColor="text1"/>
          <w:sz w:val="20"/>
          <w:szCs w:val="20"/>
          <w:lang w:val="en-US"/>
        </w:rPr>
        <w:t xml:space="preserve">We are seeking a confident communicator with strong interpersonal skills, who enjoys establishing strong relationships and promoting a culture of positive team working. You will be highly </w:t>
      </w:r>
      <w:proofErr w:type="spellStart"/>
      <w:r w:rsidRPr="00AE42C2">
        <w:rPr>
          <w:rFonts w:ascii="Segoe UI" w:eastAsiaTheme="minorEastAsia" w:hAnsi="Segoe UI" w:cs="Segoe UI"/>
          <w:color w:val="000000" w:themeColor="text1"/>
          <w:sz w:val="20"/>
          <w:szCs w:val="20"/>
          <w:lang w:val="en-US"/>
        </w:rPr>
        <w:t>organised</w:t>
      </w:r>
      <w:proofErr w:type="spellEnd"/>
      <w:r w:rsidR="00594879" w:rsidRPr="00AE42C2">
        <w:rPr>
          <w:rFonts w:ascii="Segoe UI" w:eastAsiaTheme="minorEastAsia" w:hAnsi="Segoe UI" w:cs="Segoe UI"/>
          <w:color w:val="000000" w:themeColor="text1"/>
          <w:sz w:val="20"/>
          <w:szCs w:val="20"/>
          <w:lang w:val="en-US"/>
        </w:rPr>
        <w:t xml:space="preserve">, </w:t>
      </w:r>
      <w:r w:rsidRPr="00AE42C2">
        <w:rPr>
          <w:rFonts w:ascii="Segoe UI" w:eastAsiaTheme="minorEastAsia" w:hAnsi="Segoe UI" w:cs="Segoe UI"/>
          <w:color w:val="000000" w:themeColor="text1"/>
          <w:sz w:val="20"/>
          <w:szCs w:val="20"/>
          <w:lang w:val="en-US"/>
        </w:rPr>
        <w:t xml:space="preserve">confident under pressure, </w:t>
      </w:r>
      <w:r w:rsidR="00594879" w:rsidRPr="00AE42C2">
        <w:rPr>
          <w:rFonts w:ascii="Segoe UI" w:eastAsiaTheme="minorEastAsia" w:hAnsi="Segoe UI" w:cs="Segoe UI"/>
          <w:color w:val="000000" w:themeColor="text1"/>
          <w:sz w:val="20"/>
          <w:szCs w:val="20"/>
          <w:lang w:val="en-US"/>
        </w:rPr>
        <w:t xml:space="preserve">and </w:t>
      </w:r>
      <w:r w:rsidRPr="00AE42C2">
        <w:rPr>
          <w:rFonts w:ascii="Segoe UI" w:eastAsiaTheme="minorEastAsia" w:hAnsi="Segoe UI" w:cs="Segoe UI"/>
          <w:color w:val="000000" w:themeColor="text1"/>
          <w:sz w:val="20"/>
          <w:szCs w:val="20"/>
          <w:lang w:val="en-US"/>
        </w:rPr>
        <w:t xml:space="preserve">able to balance changing and often competing priorities and deadlines. You will be someone who values ‘making life easier’, able to take time to reflect on what is working, what isn’t – and why. </w:t>
      </w:r>
      <w:r w:rsidRPr="00AE42C2">
        <w:rPr>
          <w:rFonts w:ascii="Segoe UI" w:eastAsiaTheme="minorEastAsia" w:hAnsi="Segoe UI" w:cs="Segoe UI"/>
          <w:color w:val="000000" w:themeColor="text1"/>
          <w:sz w:val="20"/>
          <w:szCs w:val="20"/>
        </w:rPr>
        <w:t>You will be solutions focused and most of all, you will be passionate about believing in young people, seeing their potential, and investing in them to achieve their goals. </w:t>
      </w:r>
    </w:p>
    <w:p w14:paraId="5CDFFC96" w14:textId="77777777" w:rsidR="009F7A99" w:rsidRPr="00AE42C2" w:rsidRDefault="009F7A99" w:rsidP="00AE42C2">
      <w:pPr>
        <w:spacing w:line="240" w:lineRule="auto"/>
        <w:jc w:val="both"/>
        <w:rPr>
          <w:rFonts w:ascii="Segoe UI" w:eastAsiaTheme="minorEastAsia" w:hAnsi="Segoe UI" w:cs="Segoe UI"/>
          <w:color w:val="000000" w:themeColor="text1"/>
          <w:sz w:val="20"/>
          <w:szCs w:val="20"/>
        </w:rPr>
      </w:pPr>
    </w:p>
    <w:p w14:paraId="08E106E3" w14:textId="0EC36CBE" w:rsidR="00FC0785" w:rsidRPr="00AE42C2" w:rsidRDefault="00FC0785" w:rsidP="00AE42C2">
      <w:pPr>
        <w:spacing w:line="240" w:lineRule="auto"/>
        <w:rPr>
          <w:rFonts w:ascii="Segoe UI" w:eastAsiaTheme="minorEastAsia" w:hAnsi="Segoe UI" w:cs="Segoe UI"/>
          <w:b/>
          <w:bCs/>
          <w:color w:val="000000" w:themeColor="text1"/>
          <w:sz w:val="20"/>
          <w:szCs w:val="20"/>
        </w:rPr>
      </w:pPr>
      <w:r w:rsidRPr="00AE42C2">
        <w:rPr>
          <w:rFonts w:ascii="Segoe UI" w:eastAsiaTheme="minorEastAsia" w:hAnsi="Segoe UI" w:cs="Segoe UI"/>
          <w:b/>
          <w:bCs/>
          <w:color w:val="000000" w:themeColor="text1"/>
          <w:sz w:val="20"/>
          <w:szCs w:val="20"/>
        </w:rPr>
        <w:t xml:space="preserve">Benefits of </w:t>
      </w:r>
      <w:r w:rsidR="000D3D61" w:rsidRPr="00AE42C2">
        <w:rPr>
          <w:rFonts w:ascii="Segoe UI" w:eastAsiaTheme="minorEastAsia" w:hAnsi="Segoe UI" w:cs="Segoe UI"/>
          <w:b/>
          <w:bCs/>
          <w:color w:val="000000" w:themeColor="text1"/>
          <w:sz w:val="20"/>
          <w:szCs w:val="20"/>
        </w:rPr>
        <w:t>Joining #Team</w:t>
      </w:r>
      <w:r w:rsidRPr="00AE42C2">
        <w:rPr>
          <w:rFonts w:ascii="Segoe UI" w:eastAsiaTheme="minorEastAsia" w:hAnsi="Segoe UI" w:cs="Segoe UI"/>
          <w:b/>
          <w:bCs/>
          <w:color w:val="000000" w:themeColor="text1"/>
          <w:sz w:val="20"/>
          <w:szCs w:val="20"/>
        </w:rPr>
        <w:t>Foyer</w:t>
      </w:r>
    </w:p>
    <w:p w14:paraId="3BD1DA67" w14:textId="2731FB2E" w:rsidR="00FC0785" w:rsidRPr="00AE42C2" w:rsidRDefault="00FC0785"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t>We offer 20 days annual leave plus 12 public holidays rising to a cumulative 37 days with continued service and a contributary company pension. Where possible we offer flexible working</w:t>
      </w:r>
      <w:r w:rsidR="00F61DA4" w:rsidRPr="00AE42C2">
        <w:rPr>
          <w:rFonts w:ascii="Segoe UI" w:eastAsiaTheme="minorEastAsia" w:hAnsi="Segoe UI" w:cs="Segoe UI"/>
          <w:color w:val="000000" w:themeColor="text1"/>
          <w:sz w:val="20"/>
          <w:szCs w:val="20"/>
        </w:rPr>
        <w:t xml:space="preserve"> and hybrid working opportunities where the role allows. </w:t>
      </w:r>
    </w:p>
    <w:p w14:paraId="7CB47423" w14:textId="0B88A26D" w:rsidR="00FC0785" w:rsidRPr="00AE42C2" w:rsidRDefault="00FC0785"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t xml:space="preserve">We are very proud to be both a Living Wage and a Disability Confident accredited employer. We value our employee’s wellbeing and offer a Cycle to Work scheme, a monthly Wellbeing Hour and a confidential Employee Assistance Programme which is open to employees and their friends and family. </w:t>
      </w:r>
      <w:r w:rsidR="002A0394" w:rsidRPr="00AE42C2">
        <w:rPr>
          <w:rFonts w:ascii="Segoe UI" w:eastAsiaTheme="minorEastAsia" w:hAnsi="Segoe UI" w:cs="Segoe UI"/>
          <w:color w:val="000000" w:themeColor="text1"/>
          <w:sz w:val="20"/>
          <w:szCs w:val="20"/>
        </w:rPr>
        <w:t xml:space="preserve">We have </w:t>
      </w:r>
      <w:r w:rsidR="003A0724">
        <w:rPr>
          <w:rFonts w:ascii="Segoe UI" w:eastAsiaTheme="minorEastAsia" w:hAnsi="Segoe UI" w:cs="Segoe UI"/>
          <w:color w:val="000000" w:themeColor="text1"/>
          <w:sz w:val="20"/>
          <w:szCs w:val="20"/>
        </w:rPr>
        <w:t xml:space="preserve">also </w:t>
      </w:r>
      <w:r w:rsidR="002A0394" w:rsidRPr="00AE42C2">
        <w:rPr>
          <w:rFonts w:ascii="Segoe UI" w:eastAsiaTheme="minorEastAsia" w:hAnsi="Segoe UI" w:cs="Segoe UI"/>
          <w:color w:val="000000" w:themeColor="text1"/>
          <w:sz w:val="20"/>
          <w:szCs w:val="20"/>
        </w:rPr>
        <w:t>recently introduced a number of employee benefits including discounts</w:t>
      </w:r>
      <w:r w:rsidR="005E6FC3" w:rsidRPr="00AE42C2">
        <w:rPr>
          <w:rFonts w:ascii="Segoe UI" w:eastAsiaTheme="minorEastAsia" w:hAnsi="Segoe UI" w:cs="Segoe UI"/>
          <w:color w:val="000000" w:themeColor="text1"/>
          <w:sz w:val="20"/>
          <w:szCs w:val="20"/>
        </w:rPr>
        <w:t xml:space="preserve"> on </w:t>
      </w:r>
      <w:r w:rsidR="003A0724">
        <w:rPr>
          <w:rFonts w:ascii="Segoe UI" w:eastAsiaTheme="minorEastAsia" w:hAnsi="Segoe UI" w:cs="Segoe UI"/>
          <w:color w:val="000000" w:themeColor="text1"/>
          <w:sz w:val="20"/>
          <w:szCs w:val="20"/>
        </w:rPr>
        <w:t xml:space="preserve">a variety of </w:t>
      </w:r>
      <w:r w:rsidR="005E6FC3" w:rsidRPr="00AE42C2">
        <w:rPr>
          <w:rFonts w:ascii="Segoe UI" w:eastAsiaTheme="minorEastAsia" w:hAnsi="Segoe UI" w:cs="Segoe UI"/>
          <w:color w:val="000000" w:themeColor="text1"/>
          <w:sz w:val="20"/>
          <w:szCs w:val="20"/>
        </w:rPr>
        <w:t>goods and services</w:t>
      </w:r>
      <w:r w:rsidR="003A0724">
        <w:rPr>
          <w:rFonts w:ascii="Segoe UI" w:eastAsiaTheme="minorEastAsia" w:hAnsi="Segoe UI" w:cs="Segoe UI"/>
          <w:color w:val="000000" w:themeColor="text1"/>
          <w:sz w:val="20"/>
          <w:szCs w:val="20"/>
        </w:rPr>
        <w:t>.</w:t>
      </w:r>
    </w:p>
    <w:p w14:paraId="11A667AE" w14:textId="77777777" w:rsidR="003C6A99" w:rsidRPr="00AE42C2" w:rsidRDefault="00FC0785"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t>We value curiosity and all posts have access to structured induction and ongoing training and learning opportunities that can support continuous professional development</w:t>
      </w:r>
      <w:r w:rsidR="00742B78" w:rsidRPr="00AE42C2">
        <w:rPr>
          <w:rFonts w:ascii="Segoe UI" w:eastAsiaTheme="minorEastAsia" w:hAnsi="Segoe UI" w:cs="Segoe UI"/>
          <w:color w:val="000000" w:themeColor="text1"/>
          <w:sz w:val="20"/>
          <w:szCs w:val="20"/>
        </w:rPr>
        <w:t xml:space="preserve"> and digital skills</w:t>
      </w:r>
      <w:r w:rsidRPr="00AE42C2">
        <w:rPr>
          <w:rFonts w:ascii="Segoe UI" w:eastAsiaTheme="minorEastAsia" w:hAnsi="Segoe UI" w:cs="Segoe UI"/>
          <w:color w:val="000000" w:themeColor="text1"/>
          <w:sz w:val="20"/>
          <w:szCs w:val="20"/>
        </w:rPr>
        <w:t>. Where appropriate mentoring, peer support network and coaching may also be available.</w:t>
      </w:r>
    </w:p>
    <w:p w14:paraId="289E137C" w14:textId="5456021D" w:rsidR="002A0394" w:rsidRPr="00AE42C2" w:rsidRDefault="002A0394" w:rsidP="00AE42C2">
      <w:pPr>
        <w:spacing w:line="240" w:lineRule="auto"/>
        <w:jc w:val="both"/>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t xml:space="preserve">We offer a </w:t>
      </w:r>
      <w:r w:rsidR="009948AD" w:rsidRPr="00AE42C2">
        <w:rPr>
          <w:rFonts w:ascii="Segoe UI" w:eastAsiaTheme="minorEastAsia" w:hAnsi="Segoe UI" w:cs="Segoe UI"/>
          <w:color w:val="000000" w:themeColor="text1"/>
          <w:sz w:val="20"/>
          <w:szCs w:val="20"/>
        </w:rPr>
        <w:t>collaborative and friendly working environment</w:t>
      </w:r>
      <w:r w:rsidR="00310AA3" w:rsidRPr="00AE42C2">
        <w:rPr>
          <w:rFonts w:ascii="Segoe UI" w:eastAsiaTheme="minorEastAsia" w:hAnsi="Segoe UI" w:cs="Segoe UI"/>
          <w:color w:val="000000" w:themeColor="text1"/>
          <w:sz w:val="20"/>
          <w:szCs w:val="20"/>
        </w:rPr>
        <w:t xml:space="preserve"> that is solutions focused. </w:t>
      </w:r>
    </w:p>
    <w:p w14:paraId="52A5C228" w14:textId="31B897DB" w:rsidR="00FC0785" w:rsidRPr="00AE42C2" w:rsidRDefault="00FC0785" w:rsidP="00AE42C2">
      <w:pPr>
        <w:spacing w:line="240" w:lineRule="auto"/>
        <w:jc w:val="both"/>
        <w:rPr>
          <w:rFonts w:ascii="Segoe UI" w:eastAsiaTheme="minorEastAsia" w:hAnsi="Segoe UI" w:cs="Segoe UI"/>
          <w:color w:val="000000" w:themeColor="text1"/>
          <w:sz w:val="20"/>
          <w:szCs w:val="20"/>
        </w:rPr>
      </w:pPr>
      <w:r w:rsidRPr="00AE42C2">
        <w:rPr>
          <w:rFonts w:ascii="Segoe UI" w:eastAsia="Times New Roman" w:hAnsi="Segoe UI" w:cs="Segoe UI"/>
          <w:b/>
          <w:bCs/>
          <w:sz w:val="20"/>
          <w:szCs w:val="20"/>
        </w:rPr>
        <w:t>Recruitment Process</w:t>
      </w:r>
      <w:r w:rsidRPr="00AE42C2">
        <w:rPr>
          <w:rFonts w:ascii="Segoe UI" w:eastAsia="Times New Roman" w:hAnsi="Segoe UI" w:cs="Segoe UI"/>
          <w:sz w:val="20"/>
          <w:szCs w:val="20"/>
        </w:rPr>
        <w:t> </w:t>
      </w:r>
    </w:p>
    <w:p w14:paraId="3F1AFB6B" w14:textId="77777777" w:rsidR="00FC0785" w:rsidRPr="00AE42C2" w:rsidRDefault="00FC0785" w:rsidP="00AE42C2">
      <w:pPr>
        <w:spacing w:line="240" w:lineRule="auto"/>
        <w:jc w:val="both"/>
        <w:textAlignment w:val="baseline"/>
        <w:rPr>
          <w:rFonts w:ascii="Segoe UI" w:eastAsia="Times New Roman" w:hAnsi="Segoe UI" w:cs="Segoe UI"/>
          <w:color w:val="161616"/>
          <w:sz w:val="20"/>
          <w:szCs w:val="20"/>
        </w:rPr>
      </w:pPr>
      <w:r w:rsidRPr="00AE42C2">
        <w:rPr>
          <w:rFonts w:ascii="Segoe UI" w:eastAsia="Times New Roman" w:hAnsi="Segoe UI" w:cs="Segoe UI"/>
          <w:color w:val="161616"/>
          <w:sz w:val="20"/>
          <w:szCs w:val="20"/>
        </w:rPr>
        <w:t xml:space="preserve">Our people are our greatest assets. #TeamFoyer provide a safe space for our employees, where everyone can be themselves and feel comfortable bringing their whole self to work. </w:t>
      </w:r>
    </w:p>
    <w:p w14:paraId="092C0533" w14:textId="5664C39E" w:rsidR="00FC0785" w:rsidRPr="00AE42C2" w:rsidRDefault="00FC0785" w:rsidP="00AE42C2">
      <w:pPr>
        <w:spacing w:line="240" w:lineRule="auto"/>
        <w:jc w:val="both"/>
        <w:textAlignment w:val="baseline"/>
        <w:rPr>
          <w:rFonts w:ascii="Segoe UI" w:eastAsiaTheme="minorEastAsia" w:hAnsi="Segoe UI" w:cs="Segoe UI"/>
          <w:color w:val="000000" w:themeColor="text1"/>
          <w:sz w:val="20"/>
          <w:szCs w:val="20"/>
        </w:rPr>
      </w:pPr>
      <w:r w:rsidRPr="00AE42C2">
        <w:rPr>
          <w:rFonts w:ascii="Segoe UI" w:eastAsiaTheme="minorEastAsia" w:hAnsi="Segoe UI" w:cs="Segoe UI"/>
          <w:color w:val="000000" w:themeColor="text1"/>
          <w:sz w:val="20"/>
          <w:szCs w:val="20"/>
        </w:rPr>
        <w:lastRenderedPageBreak/>
        <w:t xml:space="preserve">The Foyer embraces and celebrates diversity and equal opportunity for all.  </w:t>
      </w:r>
      <w:r w:rsidRPr="00AE42C2">
        <w:rPr>
          <w:rFonts w:ascii="Segoe UI" w:hAnsi="Segoe UI" w:cs="Segoe UI"/>
          <w:sz w:val="20"/>
          <w:szCs w:val="20"/>
        </w:rPr>
        <w:t>We r</w:t>
      </w:r>
      <w:r w:rsidRPr="00AE42C2">
        <w:rPr>
          <w:rFonts w:ascii="Segoe UI" w:eastAsiaTheme="minorEastAsia" w:hAnsi="Segoe UI" w:cs="Segoe UI"/>
          <w:color w:val="000000" w:themeColor="text1"/>
          <w:sz w:val="20"/>
          <w:szCs w:val="20"/>
        </w:rPr>
        <w:t xml:space="preserve">ecognise the value a diverse workforce brings to the way we work and the difference we </w:t>
      </w:r>
      <w:r w:rsidR="000D3D61" w:rsidRPr="00AE42C2">
        <w:rPr>
          <w:rFonts w:ascii="Segoe UI" w:eastAsiaTheme="minorEastAsia" w:hAnsi="Segoe UI" w:cs="Segoe UI"/>
          <w:color w:val="000000" w:themeColor="text1"/>
          <w:sz w:val="20"/>
          <w:szCs w:val="20"/>
        </w:rPr>
        <w:t xml:space="preserve">can </w:t>
      </w:r>
      <w:r w:rsidRPr="00AE42C2">
        <w:rPr>
          <w:rFonts w:ascii="Segoe UI" w:eastAsiaTheme="minorEastAsia" w:hAnsi="Segoe UI" w:cs="Segoe UI"/>
          <w:color w:val="000000" w:themeColor="text1"/>
          <w:sz w:val="20"/>
          <w:szCs w:val="20"/>
        </w:rPr>
        <w:t xml:space="preserve">make to the people we support.  </w:t>
      </w:r>
      <w:r w:rsidRPr="00AE42C2">
        <w:rPr>
          <w:rFonts w:ascii="Segoe UI" w:hAnsi="Segoe UI" w:cs="Segoe UI"/>
          <w:sz w:val="20"/>
          <w:szCs w:val="20"/>
        </w:rPr>
        <w:t xml:space="preserve">We are committed to promoting the human rights and dignity of each human being, including equality of opportunity inclusive of sexual orientation, gender or transgender identity, race, colour, age, </w:t>
      </w:r>
      <w:r w:rsidRPr="00AE42C2">
        <w:rPr>
          <w:rFonts w:ascii="Segoe UI" w:eastAsia="Times New Roman" w:hAnsi="Segoe UI" w:cs="Segoe UI"/>
          <w:color w:val="161616"/>
          <w:sz w:val="20"/>
          <w:szCs w:val="20"/>
        </w:rPr>
        <w:t>national origin,</w:t>
      </w:r>
      <w:r w:rsidRPr="00AE42C2">
        <w:rPr>
          <w:rFonts w:ascii="Segoe UI" w:hAnsi="Segoe UI" w:cs="Segoe UI"/>
          <w:sz w:val="20"/>
          <w:szCs w:val="20"/>
        </w:rPr>
        <w:t xml:space="preserve"> disability, religion or belief and socio-economic status,</w:t>
      </w:r>
      <w:r w:rsidRPr="00AE42C2">
        <w:rPr>
          <w:rFonts w:ascii="Segoe UI" w:eastAsia="Times New Roman" w:hAnsi="Segoe UI" w:cs="Segoe UI"/>
          <w:color w:val="161616"/>
          <w:sz w:val="20"/>
          <w:szCs w:val="20"/>
        </w:rPr>
        <w:t xml:space="preserve"> protected veteran status, or other characteristics in accordance with the relevant governing laws. </w:t>
      </w:r>
    </w:p>
    <w:p w14:paraId="78D03A62" w14:textId="6851D750" w:rsidR="00FC0785" w:rsidRPr="00AE42C2" w:rsidRDefault="00320DEF" w:rsidP="00AE42C2">
      <w:pPr>
        <w:spacing w:line="240" w:lineRule="auto"/>
        <w:jc w:val="both"/>
        <w:textAlignment w:val="baseline"/>
        <w:rPr>
          <w:rFonts w:ascii="Segoe UI" w:hAnsi="Segoe UI" w:cs="Segoe UI"/>
          <w:color w:val="000000"/>
          <w:sz w:val="20"/>
          <w:szCs w:val="20"/>
          <w:shd w:val="clear" w:color="auto" w:fill="FFFFFF"/>
        </w:rPr>
      </w:pPr>
      <w:r w:rsidRPr="00AE42C2">
        <w:rPr>
          <w:rFonts w:ascii="Segoe UI" w:eastAsia="Times New Roman" w:hAnsi="Segoe UI" w:cs="Segoe UI"/>
          <w:color w:val="161616"/>
          <w:sz w:val="20"/>
          <w:szCs w:val="20"/>
        </w:rPr>
        <w:t>If you are care experienced, we offer guaranteed interviews f</w:t>
      </w:r>
      <w:r w:rsidR="00FC0785" w:rsidRPr="00AE42C2">
        <w:rPr>
          <w:rFonts w:ascii="Segoe UI" w:eastAsia="Times New Roman" w:hAnsi="Segoe UI" w:cs="Segoe UI"/>
          <w:color w:val="161616"/>
          <w:sz w:val="20"/>
          <w:szCs w:val="20"/>
        </w:rPr>
        <w:t xml:space="preserve">or those who </w:t>
      </w:r>
      <w:r w:rsidRPr="00AE42C2">
        <w:rPr>
          <w:rFonts w:ascii="Segoe UI" w:eastAsia="Times New Roman" w:hAnsi="Segoe UI" w:cs="Segoe UI"/>
          <w:color w:val="161616"/>
          <w:sz w:val="20"/>
          <w:szCs w:val="20"/>
        </w:rPr>
        <w:t>meet the job profile criteria.</w:t>
      </w:r>
    </w:p>
    <w:p w14:paraId="0D2D5343" w14:textId="3A5DF0E6" w:rsidR="00446DF8" w:rsidRPr="00AE42C2" w:rsidRDefault="00FC0785" w:rsidP="00AE42C2">
      <w:pPr>
        <w:spacing w:line="240" w:lineRule="auto"/>
        <w:jc w:val="both"/>
        <w:rPr>
          <w:rFonts w:ascii="Segoe UI" w:eastAsia="Times New Roman" w:hAnsi="Segoe UI" w:cs="Segoe UI"/>
          <w:color w:val="161616"/>
          <w:sz w:val="20"/>
          <w:szCs w:val="20"/>
        </w:rPr>
      </w:pPr>
      <w:r w:rsidRPr="00AE42C2">
        <w:rPr>
          <w:rFonts w:ascii="Segoe UI" w:eastAsia="Times New Roman" w:hAnsi="Segoe UI" w:cs="Segoe UI"/>
          <w:color w:val="161616"/>
          <w:sz w:val="20"/>
          <w:szCs w:val="20"/>
        </w:rPr>
        <w:t xml:space="preserve">This role </w:t>
      </w:r>
      <w:r w:rsidR="00F53732" w:rsidRPr="00AE42C2">
        <w:rPr>
          <w:rFonts w:ascii="Segoe UI" w:eastAsia="Times New Roman" w:hAnsi="Segoe UI" w:cs="Segoe UI"/>
          <w:color w:val="161616"/>
          <w:sz w:val="20"/>
          <w:szCs w:val="20"/>
        </w:rPr>
        <w:t>may be</w:t>
      </w:r>
      <w:r w:rsidRPr="00AE42C2">
        <w:rPr>
          <w:rFonts w:ascii="Segoe UI" w:eastAsia="Times New Roman" w:hAnsi="Segoe UI" w:cs="Segoe UI"/>
          <w:color w:val="161616"/>
          <w:sz w:val="20"/>
          <w:szCs w:val="20"/>
        </w:rPr>
        <w:t xml:space="preserve"> subject to holding appropriate PVG Registration and will require a disclosure check which we will arrange with you if successful.</w:t>
      </w:r>
      <w:r w:rsidR="00320DEF" w:rsidRPr="00AE42C2">
        <w:rPr>
          <w:rFonts w:ascii="Segoe UI" w:eastAsia="Times New Roman" w:hAnsi="Segoe UI" w:cs="Segoe UI"/>
          <w:color w:val="161616"/>
          <w:sz w:val="20"/>
          <w:szCs w:val="20"/>
        </w:rPr>
        <w:t xml:space="preserve">  Support for registration costs </w:t>
      </w:r>
      <w:proofErr w:type="gramStart"/>
      <w:r w:rsidR="00320DEF" w:rsidRPr="00AE42C2">
        <w:rPr>
          <w:rFonts w:ascii="Segoe UI" w:eastAsia="Times New Roman" w:hAnsi="Segoe UI" w:cs="Segoe UI"/>
          <w:color w:val="161616"/>
          <w:sz w:val="20"/>
          <w:szCs w:val="20"/>
        </w:rPr>
        <w:t>are</w:t>
      </w:r>
      <w:proofErr w:type="gramEnd"/>
      <w:r w:rsidR="00320DEF" w:rsidRPr="00AE42C2">
        <w:rPr>
          <w:rFonts w:ascii="Segoe UI" w:eastAsia="Times New Roman" w:hAnsi="Segoe UI" w:cs="Segoe UI"/>
          <w:color w:val="161616"/>
          <w:sz w:val="20"/>
          <w:szCs w:val="20"/>
        </w:rPr>
        <w:t xml:space="preserve"> available.</w:t>
      </w:r>
    </w:p>
    <w:p w14:paraId="239CAC61" w14:textId="77777777" w:rsidR="00AE42C2" w:rsidRPr="00AE42C2" w:rsidRDefault="00AE42C2" w:rsidP="00AE42C2">
      <w:pPr>
        <w:spacing w:line="240" w:lineRule="auto"/>
        <w:jc w:val="both"/>
        <w:rPr>
          <w:rFonts w:ascii="Segoe UI" w:eastAsia="Times New Roman" w:hAnsi="Segoe UI" w:cs="Segoe UI"/>
          <w:color w:val="161616"/>
          <w:sz w:val="20"/>
          <w:szCs w:val="20"/>
        </w:rPr>
      </w:pPr>
    </w:p>
    <w:tbl>
      <w:tblPr>
        <w:tblW w:w="9498" w:type="dxa"/>
        <w:tblCellMar>
          <w:left w:w="0" w:type="dxa"/>
          <w:right w:w="0" w:type="dxa"/>
        </w:tblCellMar>
        <w:tblLook w:val="04A0" w:firstRow="1" w:lastRow="0" w:firstColumn="1" w:lastColumn="0" w:noHBand="0" w:noVBand="1"/>
      </w:tblPr>
      <w:tblGrid>
        <w:gridCol w:w="2268"/>
        <w:gridCol w:w="3828"/>
        <w:gridCol w:w="3402"/>
      </w:tblGrid>
      <w:tr w:rsidR="00FC0785" w:rsidRPr="00AE42C2" w14:paraId="27997FB3" w14:textId="77777777" w:rsidTr="00016FDD">
        <w:trPr>
          <w:trHeight w:val="624"/>
        </w:trPr>
        <w:tc>
          <w:tcPr>
            <w:tcW w:w="2268" w:type="dxa"/>
            <w:shd w:val="clear" w:color="auto" w:fill="auto"/>
            <w:vAlign w:val="center"/>
            <w:hideMark/>
          </w:tcPr>
          <w:p w14:paraId="6C197271" w14:textId="44523F74" w:rsidR="00FC0785" w:rsidRPr="00AE42C2" w:rsidRDefault="00FC0785" w:rsidP="00AE42C2">
            <w:pPr>
              <w:spacing w:line="240" w:lineRule="auto"/>
              <w:textAlignment w:val="baseline"/>
              <w:rPr>
                <w:rFonts w:ascii="Segoe UI" w:eastAsia="Times New Roman" w:hAnsi="Segoe UI" w:cs="Segoe UI"/>
                <w:b/>
                <w:bCs/>
                <w:color w:val="2F5496"/>
                <w:sz w:val="20"/>
                <w:szCs w:val="20"/>
              </w:rPr>
            </w:pPr>
            <w:r w:rsidRPr="00AE42C2">
              <w:rPr>
                <w:rFonts w:ascii="Segoe UI" w:eastAsia="Times New Roman" w:hAnsi="Segoe UI" w:cs="Segoe UI"/>
                <w:b/>
                <w:bCs/>
                <w:color w:val="2F5496"/>
                <w:sz w:val="20"/>
                <w:szCs w:val="20"/>
              </w:rPr>
              <w:t>Closing Date:</w:t>
            </w:r>
          </w:p>
        </w:tc>
        <w:tc>
          <w:tcPr>
            <w:tcW w:w="3828" w:type="dxa"/>
            <w:shd w:val="clear" w:color="auto" w:fill="auto"/>
            <w:vAlign w:val="center"/>
            <w:hideMark/>
          </w:tcPr>
          <w:p w14:paraId="27483F68" w14:textId="3EED1CE7" w:rsidR="00FC0785" w:rsidRPr="00AE42C2" w:rsidRDefault="00AE42C2" w:rsidP="00AE42C2">
            <w:pPr>
              <w:spacing w:line="240" w:lineRule="auto"/>
              <w:textAlignment w:val="baseline"/>
              <w:rPr>
                <w:rFonts w:ascii="Segoe UI" w:eastAsia="Times New Roman" w:hAnsi="Segoe UI" w:cs="Segoe UI"/>
                <w:b/>
                <w:bCs/>
                <w:sz w:val="20"/>
                <w:szCs w:val="20"/>
              </w:rPr>
            </w:pPr>
            <w:bookmarkStart w:id="0" w:name="_Hlk109221177"/>
            <w:r w:rsidRPr="532E7EE8">
              <w:rPr>
                <w:rFonts w:ascii="Segoe UI" w:eastAsia="Times New Roman" w:hAnsi="Segoe UI" w:cs="Segoe UI"/>
                <w:b/>
                <w:bCs/>
                <w:sz w:val="20"/>
                <w:szCs w:val="20"/>
              </w:rPr>
              <w:t>5pm Wednesday</w:t>
            </w:r>
            <w:r w:rsidR="00016FDD">
              <w:rPr>
                <w:rFonts w:ascii="Segoe UI" w:eastAsia="Times New Roman" w:hAnsi="Segoe UI" w:cs="Segoe UI"/>
                <w:b/>
                <w:bCs/>
                <w:sz w:val="20"/>
                <w:szCs w:val="20"/>
              </w:rPr>
              <w:t xml:space="preserve"> 10</w:t>
            </w:r>
            <w:r w:rsidR="00016FDD" w:rsidRPr="00016FDD">
              <w:rPr>
                <w:rFonts w:ascii="Segoe UI" w:eastAsia="Times New Roman" w:hAnsi="Segoe UI" w:cs="Segoe UI"/>
                <w:b/>
                <w:bCs/>
                <w:sz w:val="20"/>
                <w:szCs w:val="20"/>
                <w:vertAlign w:val="superscript"/>
              </w:rPr>
              <w:t>th</w:t>
            </w:r>
            <w:r w:rsidR="00016FDD">
              <w:rPr>
                <w:rFonts w:ascii="Segoe UI" w:eastAsia="Times New Roman" w:hAnsi="Segoe UI" w:cs="Segoe UI"/>
                <w:b/>
                <w:bCs/>
                <w:sz w:val="20"/>
                <w:szCs w:val="20"/>
              </w:rPr>
              <w:t xml:space="preserve"> August 2022</w:t>
            </w:r>
            <w:bookmarkEnd w:id="0"/>
          </w:p>
        </w:tc>
        <w:tc>
          <w:tcPr>
            <w:tcW w:w="3402" w:type="dxa"/>
            <w:shd w:val="clear" w:color="auto" w:fill="auto"/>
            <w:vAlign w:val="center"/>
            <w:hideMark/>
          </w:tcPr>
          <w:p w14:paraId="2862302E" w14:textId="07170991" w:rsidR="00FC0785" w:rsidRPr="00AE42C2" w:rsidRDefault="00FC0785" w:rsidP="00AE42C2">
            <w:pPr>
              <w:spacing w:line="240" w:lineRule="auto"/>
              <w:textAlignment w:val="baseline"/>
              <w:rPr>
                <w:rFonts w:ascii="Segoe UI" w:eastAsia="Times New Roman" w:hAnsi="Segoe UI" w:cs="Segoe UI"/>
                <w:b/>
                <w:bCs/>
                <w:color w:val="0563C1" w:themeColor="hyperlink"/>
                <w:sz w:val="20"/>
                <w:szCs w:val="20"/>
                <w:u w:val="single"/>
              </w:rPr>
            </w:pPr>
            <w:r w:rsidRPr="00AE42C2">
              <w:rPr>
                <w:rFonts w:ascii="Segoe UI" w:eastAsia="Times New Roman" w:hAnsi="Segoe UI" w:cs="Segoe UI"/>
                <w:sz w:val="20"/>
                <w:szCs w:val="20"/>
              </w:rPr>
              <w:t>Submit your CV and Covering letter to</w:t>
            </w:r>
            <w:r w:rsidRPr="00AE42C2">
              <w:rPr>
                <w:rFonts w:ascii="Segoe UI" w:eastAsia="Times New Roman" w:hAnsi="Segoe UI" w:cs="Segoe UI"/>
                <w:b/>
                <w:bCs/>
                <w:sz w:val="20"/>
                <w:szCs w:val="20"/>
              </w:rPr>
              <w:t xml:space="preserve"> </w:t>
            </w:r>
            <w:hyperlink r:id="rId12">
              <w:r w:rsidRPr="00AE42C2">
                <w:rPr>
                  <w:rStyle w:val="Hyperlink"/>
                  <w:rFonts w:ascii="Segoe UI" w:eastAsia="Times New Roman" w:hAnsi="Segoe UI" w:cs="Segoe UI"/>
                  <w:b/>
                  <w:bCs/>
                  <w:sz w:val="20"/>
                  <w:szCs w:val="20"/>
                </w:rPr>
                <w:t>recruitment@aberdeenfoyer.com</w:t>
              </w:r>
            </w:hyperlink>
          </w:p>
          <w:p w14:paraId="5727A95F" w14:textId="77777777" w:rsidR="00FC0785" w:rsidRPr="00AE42C2" w:rsidRDefault="00FC0785" w:rsidP="00AE42C2">
            <w:pPr>
              <w:spacing w:line="240" w:lineRule="auto"/>
              <w:textAlignment w:val="baseline"/>
              <w:rPr>
                <w:rFonts w:ascii="Segoe UI" w:eastAsia="Times New Roman" w:hAnsi="Segoe UI" w:cs="Segoe UI"/>
                <w:b/>
                <w:bCs/>
                <w:sz w:val="20"/>
                <w:szCs w:val="20"/>
              </w:rPr>
            </w:pPr>
          </w:p>
        </w:tc>
      </w:tr>
    </w:tbl>
    <w:p w14:paraId="556067E6" w14:textId="59DF22EF" w:rsidR="00FC0785" w:rsidRPr="00AE42C2" w:rsidRDefault="00FC0785" w:rsidP="00AE42C2">
      <w:pPr>
        <w:spacing w:after="0" w:line="240" w:lineRule="auto"/>
        <w:jc w:val="both"/>
        <w:textAlignment w:val="baseline"/>
        <w:rPr>
          <w:rFonts w:ascii="Segoe UI" w:eastAsia="Times New Roman" w:hAnsi="Segoe UI" w:cs="Segoe UI"/>
          <w:sz w:val="20"/>
          <w:szCs w:val="20"/>
        </w:rPr>
      </w:pPr>
    </w:p>
    <w:p w14:paraId="5EE24062" w14:textId="77777777" w:rsidR="00727D9B" w:rsidRPr="00AE42C2" w:rsidRDefault="00727D9B" w:rsidP="00AE42C2">
      <w:pPr>
        <w:spacing w:after="0" w:line="240" w:lineRule="auto"/>
        <w:jc w:val="both"/>
        <w:textAlignment w:val="baseline"/>
        <w:rPr>
          <w:rFonts w:ascii="Segoe UI" w:eastAsia="Times New Roman" w:hAnsi="Segoe UI" w:cs="Segoe UI"/>
          <w:sz w:val="20"/>
          <w:szCs w:val="20"/>
        </w:rPr>
      </w:pPr>
    </w:p>
    <w:p w14:paraId="0BCD0563" w14:textId="0909CE68" w:rsidR="00FC0785" w:rsidRPr="00AE42C2" w:rsidRDefault="00742B78" w:rsidP="00AE42C2">
      <w:pPr>
        <w:spacing w:after="0" w:line="240" w:lineRule="auto"/>
        <w:jc w:val="both"/>
        <w:textAlignment w:val="baseline"/>
        <w:rPr>
          <w:rStyle w:val="Hyperlink"/>
          <w:rFonts w:ascii="Segoe UI" w:eastAsia="Times New Roman" w:hAnsi="Segoe UI" w:cs="Segoe UI"/>
          <w:sz w:val="20"/>
          <w:szCs w:val="20"/>
        </w:rPr>
      </w:pPr>
      <w:r w:rsidRPr="00AE42C2">
        <w:rPr>
          <w:rFonts w:ascii="Segoe UI" w:eastAsia="Times New Roman" w:hAnsi="Segoe UI" w:cs="Segoe UI"/>
          <w:sz w:val="20"/>
          <w:szCs w:val="20"/>
        </w:rPr>
        <w:t xml:space="preserve">It is important to us that you have a positive recruitment experience.  </w:t>
      </w:r>
      <w:r w:rsidR="00FC0785" w:rsidRPr="00AE42C2">
        <w:rPr>
          <w:rFonts w:ascii="Segoe UI" w:eastAsia="Times New Roman" w:hAnsi="Segoe UI" w:cs="Segoe UI"/>
          <w:sz w:val="20"/>
          <w:szCs w:val="20"/>
        </w:rPr>
        <w:t>For more information </w:t>
      </w:r>
      <w:r w:rsidRPr="00AE42C2">
        <w:rPr>
          <w:rFonts w:ascii="Segoe UI" w:eastAsia="Times New Roman" w:hAnsi="Segoe UI" w:cs="Segoe UI"/>
          <w:sz w:val="20"/>
          <w:szCs w:val="20"/>
        </w:rPr>
        <w:t>or</w:t>
      </w:r>
      <w:r w:rsidR="00FC0785" w:rsidRPr="00AE42C2">
        <w:rPr>
          <w:rFonts w:ascii="Segoe UI" w:eastAsia="Times New Roman" w:hAnsi="Segoe UI" w:cs="Segoe UI"/>
          <w:sz w:val="20"/>
          <w:szCs w:val="20"/>
        </w:rPr>
        <w:t xml:space="preserve"> to discuss the role</w:t>
      </w:r>
      <w:r w:rsidRPr="00AE42C2">
        <w:rPr>
          <w:rFonts w:ascii="Segoe UI" w:eastAsia="Times New Roman" w:hAnsi="Segoe UI" w:cs="Segoe UI"/>
          <w:sz w:val="20"/>
          <w:szCs w:val="20"/>
        </w:rPr>
        <w:t xml:space="preserve"> or any support you may need to apply</w:t>
      </w:r>
      <w:r w:rsidR="00FC0785" w:rsidRPr="00AE42C2">
        <w:rPr>
          <w:rFonts w:ascii="Segoe UI" w:eastAsia="Times New Roman" w:hAnsi="Segoe UI" w:cs="Segoe UI"/>
          <w:sz w:val="20"/>
          <w:szCs w:val="20"/>
        </w:rPr>
        <w:t>, please contact</w:t>
      </w:r>
      <w:r w:rsidR="00FC0785" w:rsidRPr="00AE42C2">
        <w:rPr>
          <w:rFonts w:ascii="Segoe UI" w:eastAsia="Times New Roman" w:hAnsi="Segoe UI" w:cs="Segoe UI"/>
          <w:b/>
          <w:bCs/>
          <w:sz w:val="20"/>
          <w:szCs w:val="20"/>
        </w:rPr>
        <w:t xml:space="preserve"> </w:t>
      </w:r>
      <w:r w:rsidR="00157FF7" w:rsidRPr="00AE42C2">
        <w:rPr>
          <w:rFonts w:ascii="Segoe UI" w:eastAsia="Times New Roman" w:hAnsi="Segoe UI" w:cs="Segoe UI"/>
          <w:b/>
          <w:bCs/>
          <w:sz w:val="20"/>
          <w:szCs w:val="20"/>
        </w:rPr>
        <w:t xml:space="preserve">Brenda Young </w:t>
      </w:r>
      <w:r w:rsidR="00FC0785" w:rsidRPr="00AE42C2">
        <w:rPr>
          <w:rFonts w:ascii="Segoe UI" w:eastAsia="Times New Roman" w:hAnsi="Segoe UI" w:cs="Segoe UI"/>
          <w:sz w:val="20"/>
          <w:szCs w:val="20"/>
        </w:rPr>
        <w:t xml:space="preserve">by emailing her at </w:t>
      </w:r>
      <w:hyperlink r:id="rId13" w:history="1">
        <w:r w:rsidR="00E47200" w:rsidRPr="00AE42C2">
          <w:rPr>
            <w:rStyle w:val="Hyperlink"/>
            <w:rFonts w:ascii="Segoe UI" w:eastAsia="Times New Roman" w:hAnsi="Segoe UI" w:cs="Segoe UI"/>
            <w:sz w:val="20"/>
            <w:szCs w:val="20"/>
          </w:rPr>
          <w:t>brenda.young@aberdeenfoyer.com</w:t>
        </w:r>
      </w:hyperlink>
    </w:p>
    <w:p w14:paraId="52794D50" w14:textId="77777777" w:rsidR="000D3D61" w:rsidRPr="00AE42C2" w:rsidRDefault="000D3D61" w:rsidP="00AE42C2">
      <w:pPr>
        <w:spacing w:after="0" w:line="240" w:lineRule="auto"/>
        <w:jc w:val="both"/>
        <w:textAlignment w:val="baseline"/>
        <w:rPr>
          <w:rStyle w:val="Hyperlink"/>
          <w:rFonts w:ascii="Segoe UI" w:eastAsia="Times New Roman" w:hAnsi="Segoe UI" w:cs="Segoe UI"/>
          <w:b/>
          <w:bCs/>
          <w:sz w:val="20"/>
          <w:szCs w:val="20"/>
        </w:rPr>
      </w:pPr>
    </w:p>
    <w:p w14:paraId="42E27788" w14:textId="50ECFD31" w:rsidR="0031559E" w:rsidRPr="00AE42C2" w:rsidRDefault="00FC0785" w:rsidP="00AE42C2">
      <w:pPr>
        <w:spacing w:line="240" w:lineRule="auto"/>
        <w:jc w:val="center"/>
        <w:rPr>
          <w:rFonts w:ascii="Segoe UI" w:eastAsia="Times New Roman" w:hAnsi="Segoe UI" w:cs="Segoe UI"/>
          <w:b/>
          <w:bCs/>
          <w:sz w:val="20"/>
          <w:szCs w:val="20"/>
        </w:rPr>
      </w:pPr>
      <w:r w:rsidRPr="00AE42C2">
        <w:rPr>
          <w:rFonts w:ascii="Segoe UI" w:eastAsia="Times New Roman" w:hAnsi="Segoe UI" w:cs="Segoe UI"/>
          <w:b/>
          <w:bCs/>
          <w:sz w:val="20"/>
          <w:szCs w:val="20"/>
        </w:rPr>
        <w:t>We look forward to receiving your application!</w:t>
      </w:r>
    </w:p>
    <w:p w14:paraId="15DF4133" w14:textId="30D507A9" w:rsidR="006C7D92" w:rsidRPr="00810C14" w:rsidRDefault="006C7D92" w:rsidP="006C7D92">
      <w:pPr>
        <w:rPr>
          <w:rFonts w:ascii="Segoe UI" w:eastAsia="Times New Roman" w:hAnsi="Segoe UI" w:cs="Segoe UI"/>
        </w:rPr>
      </w:pPr>
    </w:p>
    <w:sectPr w:rsidR="006C7D92" w:rsidRPr="00810C14" w:rsidSect="002812A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C754" w14:textId="77777777" w:rsidR="005126FA" w:rsidRDefault="005126FA" w:rsidP="003D3615">
      <w:pPr>
        <w:spacing w:after="0" w:line="240" w:lineRule="auto"/>
      </w:pPr>
      <w:r>
        <w:separator/>
      </w:r>
    </w:p>
  </w:endnote>
  <w:endnote w:type="continuationSeparator" w:id="0">
    <w:p w14:paraId="70DDDE3E" w14:textId="77777777" w:rsidR="005126FA" w:rsidRDefault="005126FA" w:rsidP="003D3615">
      <w:pPr>
        <w:spacing w:after="0" w:line="240" w:lineRule="auto"/>
      </w:pPr>
      <w:r>
        <w:continuationSeparator/>
      </w:r>
    </w:p>
  </w:endnote>
  <w:endnote w:type="continuationNotice" w:id="1">
    <w:p w14:paraId="4EDDFB50" w14:textId="77777777" w:rsidR="005126FA" w:rsidRDefault="00512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4B97" w14:textId="77777777" w:rsidR="005126FA" w:rsidRDefault="005126FA" w:rsidP="003D3615">
      <w:pPr>
        <w:spacing w:after="0" w:line="240" w:lineRule="auto"/>
      </w:pPr>
      <w:r>
        <w:separator/>
      </w:r>
    </w:p>
  </w:footnote>
  <w:footnote w:type="continuationSeparator" w:id="0">
    <w:p w14:paraId="272C1D4D" w14:textId="77777777" w:rsidR="005126FA" w:rsidRDefault="005126FA" w:rsidP="003D3615">
      <w:pPr>
        <w:spacing w:after="0" w:line="240" w:lineRule="auto"/>
      </w:pPr>
      <w:r>
        <w:continuationSeparator/>
      </w:r>
    </w:p>
  </w:footnote>
  <w:footnote w:type="continuationNotice" w:id="1">
    <w:p w14:paraId="03FD04D2" w14:textId="77777777" w:rsidR="005126FA" w:rsidRDefault="00512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9444" w14:textId="79F14B52" w:rsidR="00320DEF" w:rsidRPr="00972751" w:rsidRDefault="006C7D92" w:rsidP="00717CE4">
    <w:pPr>
      <w:spacing w:after="0" w:line="240" w:lineRule="auto"/>
      <w:rPr>
        <w:rFonts w:ascii="Segoe UI" w:hAnsi="Segoe UI" w:cs="Segoe UI"/>
        <w:b/>
        <w:bCs/>
        <w:sz w:val="18"/>
        <w:szCs w:val="18"/>
      </w:rPr>
    </w:pPr>
    <w:r w:rsidRPr="0097275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3EA42623" wp14:editId="2A101E0A">
              <wp:simplePos x="0" y="0"/>
              <wp:positionH relativeFrom="margin">
                <wp:align>right</wp:align>
              </wp:positionH>
              <wp:positionV relativeFrom="paragraph">
                <wp:posOffset>92680</wp:posOffset>
              </wp:positionV>
              <wp:extent cx="3045460" cy="450850"/>
              <wp:effectExtent l="0" t="0" r="254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450850"/>
                      </a:xfrm>
                      <a:prstGeom prst="rect">
                        <a:avLst/>
                      </a:prstGeom>
                      <a:solidFill>
                        <a:srgbClr val="FFFFFF"/>
                      </a:solidFill>
                      <a:ln w="9525">
                        <a:noFill/>
                        <a:miter lim="800000"/>
                        <a:headEnd/>
                        <a:tailEnd/>
                      </a:ln>
                    </wps:spPr>
                    <wps:txbx>
                      <w:txbxContent>
                        <w:p w14:paraId="7DBE7979" w14:textId="77777777" w:rsidR="00320DEF" w:rsidRPr="000D3D61" w:rsidRDefault="00320DEF" w:rsidP="00320DEF">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14:paraId="4F4503DD" w14:textId="16CA77C2" w:rsidR="00320DEF" w:rsidRPr="00F53732" w:rsidRDefault="0065226E" w:rsidP="00F53732">
                          <w:pPr>
                            <w:spacing w:after="120" w:line="240" w:lineRule="auto"/>
                            <w:jc w:val="right"/>
                            <w:rPr>
                              <w:rFonts w:ascii="Segoe UI" w:hAnsi="Segoe UI" w:cs="Segoe UI"/>
                              <w:b/>
                              <w:bCs/>
                              <w:sz w:val="20"/>
                              <w:szCs w:val="20"/>
                            </w:rPr>
                          </w:pPr>
                          <w:r>
                            <w:rPr>
                              <w:rFonts w:ascii="Segoe UI" w:hAnsi="Segoe UI" w:cs="Segoe UI"/>
                              <w:b/>
                              <w:bCs/>
                              <w:sz w:val="20"/>
                              <w:szCs w:val="20"/>
                            </w:rPr>
                            <w:t xml:space="preserve">Fundraising </w:t>
                          </w:r>
                          <w:r w:rsidR="00C47BB8" w:rsidRPr="00C47BB8">
                            <w:rPr>
                              <w:rFonts w:ascii="Segoe UI" w:hAnsi="Segoe UI" w:cs="Segoe UI"/>
                              <w:b/>
                              <w:bCs/>
                              <w:sz w:val="20"/>
                              <w:szCs w:val="20"/>
                            </w:rPr>
                            <w:t>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EA42623">
              <v:stroke joinstyle="miter"/>
              <v:path gradientshapeok="t" o:connecttype="rect"/>
            </v:shapetype>
            <v:shape id="_x0000_s1027" style="position:absolute;margin-left:188.6pt;margin-top:7.3pt;width:239.8pt;height:35.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AmDQIAAPY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dv82JZXFFIUqxY5qtlmkomyqfbDn34qKBn0ag40lATujje+xCrEeVTSnzMg9HNThuTHNzX&#10;W4PsKEgAu7RSAy/SjGVDxa+Xi2VCthDvJ230OpBAje4rvsrjmiQT2fhgm5QShDaTTZUYe6InMjJx&#10;E8Z6pMRIUw3NIxGFMAmRPg4ZHeBvzgYSYcX9r4NAxZn5ZIns63lRRNUmp1i+W5CDl5H6MiKsJKiK&#10;B84mcxuS0iMPFm5pKK1OfD1XcqqVxJVoPH2EqN5LP2U9f9fNHwAAAP//AwBQSwMEFAAGAAgAAAAh&#10;AFDshWHbAAAABgEAAA8AAABkcnMvZG93bnJldi54bWxMj81Ow0AMhO9IvMPKlbggugGlSRuyqQAJ&#10;xLU/D+AkbhI1642y2yZ9e8wJbh6PNfM53862V1cafefYwPMyAkVcubrjxsDx8Pm0BuUDco29YzJw&#10;Iw/b4v4ux6x2E+/oug+NkhD2GRpoQxgyrX3VkkW/dAOxeCc3Wgwix0bXI04Sbnv9EkWJttixNLQ4&#10;0EdL1Xl/sQZO39PjajOVX+GY7uLkHbu0dDdjHhbz2yuoQHP4O4ZffEGHQphKd+Haq96APBJkGyeg&#10;xI3TjQylgfUqAV3k+j9+8QMAAP//AwBQSwECLQAUAAYACAAAACEAtoM4kv4AAADhAQAAEwAAAAAA&#10;AAAAAAAAAAAAAAAAW0NvbnRlbnRfVHlwZXNdLnhtbFBLAQItABQABgAIAAAAIQA4/SH/1gAAAJQB&#10;AAALAAAAAAAAAAAAAAAAAC8BAABfcmVscy8ucmVsc1BLAQItABQABgAIAAAAIQDYj6AmDQIAAPYD&#10;AAAOAAAAAAAAAAAAAAAAAC4CAABkcnMvZTJvRG9jLnhtbFBLAQItABQABgAIAAAAIQBQ7IVh2wAA&#10;AAYBAAAPAAAAAAAAAAAAAAAAAGcEAABkcnMvZG93bnJldi54bWxQSwUGAAAAAAQABADzAAAAbwUA&#10;AAAA&#10;">
              <v:textbox>
                <w:txbxContent>
                  <w:p w:rsidRPr="000D3D61" w:rsidR="00320DEF" w:rsidP="00320DEF" w:rsidRDefault="00320DEF" w14:paraId="7DBE7979" w14:textId="77777777">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rsidRPr="00F53732" w:rsidR="00320DEF" w:rsidP="00F53732" w:rsidRDefault="0065226E" w14:paraId="4F4503DD" w14:textId="16CA77C2">
                    <w:pPr>
                      <w:spacing w:after="120" w:line="240" w:lineRule="auto"/>
                      <w:jc w:val="right"/>
                      <w:rPr>
                        <w:rFonts w:ascii="Segoe UI" w:hAnsi="Segoe UI" w:cs="Segoe UI"/>
                        <w:b/>
                        <w:bCs/>
                        <w:sz w:val="20"/>
                        <w:szCs w:val="20"/>
                      </w:rPr>
                    </w:pPr>
                    <w:r>
                      <w:rPr>
                        <w:rFonts w:ascii="Segoe UI" w:hAnsi="Segoe UI" w:cs="Segoe UI"/>
                        <w:b/>
                        <w:bCs/>
                        <w:sz w:val="20"/>
                        <w:szCs w:val="20"/>
                      </w:rPr>
                      <w:t xml:space="preserve">Fundraising </w:t>
                    </w:r>
                    <w:r w:rsidRPr="00C47BB8" w:rsidR="00C47BB8">
                      <w:rPr>
                        <w:rFonts w:ascii="Segoe UI" w:hAnsi="Segoe UI" w:cs="Segoe UI"/>
                        <w:b/>
                        <w:bCs/>
                        <w:sz w:val="20"/>
                        <w:szCs w:val="20"/>
                      </w:rPr>
                      <w:t>Coordinator</w:t>
                    </w:r>
                  </w:p>
                </w:txbxContent>
              </v:textbox>
              <w10:wrap type="square" anchorx="margin"/>
            </v:shape>
          </w:pict>
        </mc:Fallback>
      </mc:AlternateContent>
    </w:r>
    <w:r w:rsidR="00320DEF" w:rsidRPr="00972751">
      <w:rPr>
        <w:rFonts w:ascii="Segoe UI" w:hAnsi="Segoe UI" w:cs="Segoe UI"/>
        <w:noProof/>
        <w:sz w:val="20"/>
        <w:szCs w:val="20"/>
      </w:rPr>
      <w:t xml:space="preserve"> </w:t>
    </w:r>
    <w:r w:rsidR="00074362">
      <w:t xml:space="preserve">  </w:t>
    </w:r>
  </w:p>
  <w:p w14:paraId="77F107A3" w14:textId="46244ED6" w:rsidR="002812A0" w:rsidRDefault="00320DEF">
    <w:pPr>
      <w:pStyle w:val="Header"/>
    </w:pPr>
    <w:r w:rsidRPr="00501675">
      <w:rPr>
        <w:rFonts w:ascii="Segoe UI" w:hAnsi="Segoe UI" w:cs="Segoe UI"/>
        <w:noProof/>
        <w:sz w:val="20"/>
        <w:szCs w:val="20"/>
      </w:rPr>
      <w:drawing>
        <wp:inline distT="0" distB="0" distL="0" distR="0" wp14:anchorId="260000B7" wp14:editId="256C3DC5">
          <wp:extent cx="1047750" cy="426204"/>
          <wp:effectExtent l="0" t="0" r="0" b="0"/>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71568" cy="435893"/>
                  </a:xfrm>
                  <a:prstGeom prst="rect">
                    <a:avLst/>
                  </a:prstGeom>
                </pic:spPr>
              </pic:pic>
            </a:graphicData>
          </a:graphic>
        </wp:inline>
      </w:drawing>
    </w:r>
  </w:p>
  <w:p w14:paraId="7AFCFE5F" w14:textId="77777777" w:rsidR="006C7D92" w:rsidRDefault="006C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CB"/>
    <w:multiLevelType w:val="hybridMultilevel"/>
    <w:tmpl w:val="05A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2" w15:restartNumberingAfterBreak="0">
    <w:nsid w:val="538B4A35"/>
    <w:multiLevelType w:val="multilevel"/>
    <w:tmpl w:val="0B8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0037A"/>
    <w:multiLevelType w:val="hybridMultilevel"/>
    <w:tmpl w:val="29529AE6"/>
    <w:lvl w:ilvl="0" w:tplc="F212554E">
      <w:start w:val="1"/>
      <w:numFmt w:val="bullet"/>
      <w:lvlText w:val=""/>
      <w:lvlJc w:val="left"/>
      <w:pPr>
        <w:ind w:left="720" w:hanging="360"/>
      </w:pPr>
      <w:rPr>
        <w:rFonts w:ascii="Symbol" w:hAnsi="Symbol" w:hint="default"/>
      </w:rPr>
    </w:lvl>
    <w:lvl w:ilvl="1" w:tplc="EFA04B24">
      <w:start w:val="1"/>
      <w:numFmt w:val="bullet"/>
      <w:lvlText w:val="o"/>
      <w:lvlJc w:val="left"/>
      <w:pPr>
        <w:ind w:left="1440" w:hanging="360"/>
      </w:pPr>
      <w:rPr>
        <w:rFonts w:ascii="Courier New" w:hAnsi="Courier New" w:hint="default"/>
      </w:rPr>
    </w:lvl>
    <w:lvl w:ilvl="2" w:tplc="FEA0F364">
      <w:start w:val="1"/>
      <w:numFmt w:val="bullet"/>
      <w:lvlText w:val=""/>
      <w:lvlJc w:val="left"/>
      <w:pPr>
        <w:ind w:left="2160" w:hanging="360"/>
      </w:pPr>
      <w:rPr>
        <w:rFonts w:ascii="Wingdings" w:hAnsi="Wingdings" w:hint="default"/>
      </w:rPr>
    </w:lvl>
    <w:lvl w:ilvl="3" w:tplc="EEB8D2EC">
      <w:start w:val="1"/>
      <w:numFmt w:val="bullet"/>
      <w:lvlText w:val=""/>
      <w:lvlJc w:val="left"/>
      <w:pPr>
        <w:ind w:left="2880" w:hanging="360"/>
      </w:pPr>
      <w:rPr>
        <w:rFonts w:ascii="Symbol" w:hAnsi="Symbol" w:hint="default"/>
      </w:rPr>
    </w:lvl>
    <w:lvl w:ilvl="4" w:tplc="24286B74">
      <w:start w:val="1"/>
      <w:numFmt w:val="bullet"/>
      <w:lvlText w:val="o"/>
      <w:lvlJc w:val="left"/>
      <w:pPr>
        <w:ind w:left="3600" w:hanging="360"/>
      </w:pPr>
      <w:rPr>
        <w:rFonts w:ascii="Courier New" w:hAnsi="Courier New" w:hint="default"/>
      </w:rPr>
    </w:lvl>
    <w:lvl w:ilvl="5" w:tplc="CF20A7C6">
      <w:start w:val="1"/>
      <w:numFmt w:val="bullet"/>
      <w:lvlText w:val=""/>
      <w:lvlJc w:val="left"/>
      <w:pPr>
        <w:ind w:left="4320" w:hanging="360"/>
      </w:pPr>
      <w:rPr>
        <w:rFonts w:ascii="Wingdings" w:hAnsi="Wingdings" w:hint="default"/>
      </w:rPr>
    </w:lvl>
    <w:lvl w:ilvl="6" w:tplc="DDD836C8">
      <w:start w:val="1"/>
      <w:numFmt w:val="bullet"/>
      <w:lvlText w:val=""/>
      <w:lvlJc w:val="left"/>
      <w:pPr>
        <w:ind w:left="5040" w:hanging="360"/>
      </w:pPr>
      <w:rPr>
        <w:rFonts w:ascii="Symbol" w:hAnsi="Symbol" w:hint="default"/>
      </w:rPr>
    </w:lvl>
    <w:lvl w:ilvl="7" w:tplc="EC3C80DE">
      <w:start w:val="1"/>
      <w:numFmt w:val="bullet"/>
      <w:lvlText w:val="o"/>
      <w:lvlJc w:val="left"/>
      <w:pPr>
        <w:ind w:left="5760" w:hanging="360"/>
      </w:pPr>
      <w:rPr>
        <w:rFonts w:ascii="Courier New" w:hAnsi="Courier New" w:hint="default"/>
      </w:rPr>
    </w:lvl>
    <w:lvl w:ilvl="8" w:tplc="5FC09D54">
      <w:start w:val="1"/>
      <w:numFmt w:val="bullet"/>
      <w:lvlText w:val=""/>
      <w:lvlJc w:val="left"/>
      <w:pPr>
        <w:ind w:left="6480" w:hanging="360"/>
      </w:pPr>
      <w:rPr>
        <w:rFonts w:ascii="Wingdings" w:hAnsi="Wingdings" w:hint="default"/>
      </w:rPr>
    </w:lvl>
  </w:abstractNum>
  <w:abstractNum w:abstractNumId="4" w15:restartNumberingAfterBreak="0">
    <w:nsid w:val="5BB45F7E"/>
    <w:multiLevelType w:val="multilevel"/>
    <w:tmpl w:val="81D66E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C168C"/>
    <w:multiLevelType w:val="multilevel"/>
    <w:tmpl w:val="811C86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5136A"/>
    <w:multiLevelType w:val="hybridMultilevel"/>
    <w:tmpl w:val="DF86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820639">
    <w:abstractNumId w:val="1"/>
  </w:num>
  <w:num w:numId="2" w16cid:durableId="463238792">
    <w:abstractNumId w:val="0"/>
  </w:num>
  <w:num w:numId="3" w16cid:durableId="1146120256">
    <w:abstractNumId w:val="3"/>
  </w:num>
  <w:num w:numId="4" w16cid:durableId="1309672239">
    <w:abstractNumId w:val="6"/>
  </w:num>
  <w:num w:numId="5" w16cid:durableId="575163937">
    <w:abstractNumId w:val="2"/>
  </w:num>
  <w:num w:numId="6" w16cid:durableId="1659917980">
    <w:abstractNumId w:val="4"/>
  </w:num>
  <w:num w:numId="7" w16cid:durableId="1848405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85"/>
    <w:rsid w:val="0000176C"/>
    <w:rsid w:val="00016FDD"/>
    <w:rsid w:val="00020548"/>
    <w:rsid w:val="000372FE"/>
    <w:rsid w:val="00037BB0"/>
    <w:rsid w:val="00043C4F"/>
    <w:rsid w:val="0005442E"/>
    <w:rsid w:val="00074362"/>
    <w:rsid w:val="000951FC"/>
    <w:rsid w:val="000A0B68"/>
    <w:rsid w:val="000A7144"/>
    <w:rsid w:val="000B03BB"/>
    <w:rsid w:val="000B1DC5"/>
    <w:rsid w:val="000B6779"/>
    <w:rsid w:val="000D3D61"/>
    <w:rsid w:val="000E1C6D"/>
    <w:rsid w:val="000E56C9"/>
    <w:rsid w:val="001103FB"/>
    <w:rsid w:val="00141171"/>
    <w:rsid w:val="00154F54"/>
    <w:rsid w:val="00157FF7"/>
    <w:rsid w:val="00186D6B"/>
    <w:rsid w:val="00190C2A"/>
    <w:rsid w:val="001C1982"/>
    <w:rsid w:val="001E0E16"/>
    <w:rsid w:val="001F6125"/>
    <w:rsid w:val="00210C53"/>
    <w:rsid w:val="00270956"/>
    <w:rsid w:val="00271F7E"/>
    <w:rsid w:val="002812A0"/>
    <w:rsid w:val="00286489"/>
    <w:rsid w:val="002872B8"/>
    <w:rsid w:val="00291DAD"/>
    <w:rsid w:val="002A0394"/>
    <w:rsid w:val="002D408D"/>
    <w:rsid w:val="002D5C38"/>
    <w:rsid w:val="002F17EF"/>
    <w:rsid w:val="00305046"/>
    <w:rsid w:val="00310AA3"/>
    <w:rsid w:val="00315597"/>
    <w:rsid w:val="0031559E"/>
    <w:rsid w:val="00320DEF"/>
    <w:rsid w:val="00330D5A"/>
    <w:rsid w:val="00337191"/>
    <w:rsid w:val="00347797"/>
    <w:rsid w:val="00354490"/>
    <w:rsid w:val="00367126"/>
    <w:rsid w:val="003A0724"/>
    <w:rsid w:val="003B4392"/>
    <w:rsid w:val="003C6A99"/>
    <w:rsid w:val="003D06DF"/>
    <w:rsid w:val="003D3615"/>
    <w:rsid w:val="004164DD"/>
    <w:rsid w:val="004311B6"/>
    <w:rsid w:val="00446DF8"/>
    <w:rsid w:val="00450A97"/>
    <w:rsid w:val="004556D7"/>
    <w:rsid w:val="00466020"/>
    <w:rsid w:val="00466580"/>
    <w:rsid w:val="004872D6"/>
    <w:rsid w:val="004A34A0"/>
    <w:rsid w:val="004B77A0"/>
    <w:rsid w:val="004C2348"/>
    <w:rsid w:val="005011B0"/>
    <w:rsid w:val="005126FA"/>
    <w:rsid w:val="0056448B"/>
    <w:rsid w:val="00590906"/>
    <w:rsid w:val="00594879"/>
    <w:rsid w:val="005A6803"/>
    <w:rsid w:val="005B01DA"/>
    <w:rsid w:val="005B274E"/>
    <w:rsid w:val="005B33B6"/>
    <w:rsid w:val="005B5748"/>
    <w:rsid w:val="005C3B5C"/>
    <w:rsid w:val="005E6FC3"/>
    <w:rsid w:val="00612CCC"/>
    <w:rsid w:val="00617F6B"/>
    <w:rsid w:val="00624E56"/>
    <w:rsid w:val="006253C5"/>
    <w:rsid w:val="00640EEF"/>
    <w:rsid w:val="0065226E"/>
    <w:rsid w:val="00653ACD"/>
    <w:rsid w:val="00664D64"/>
    <w:rsid w:val="00684659"/>
    <w:rsid w:val="00693649"/>
    <w:rsid w:val="006B3CE1"/>
    <w:rsid w:val="006C44D4"/>
    <w:rsid w:val="006C7D92"/>
    <w:rsid w:val="006D24E7"/>
    <w:rsid w:val="006F0B0C"/>
    <w:rsid w:val="00710ACC"/>
    <w:rsid w:val="00717CE4"/>
    <w:rsid w:val="0072305B"/>
    <w:rsid w:val="00727D9B"/>
    <w:rsid w:val="00730B10"/>
    <w:rsid w:val="00742B78"/>
    <w:rsid w:val="00766DAF"/>
    <w:rsid w:val="0078227E"/>
    <w:rsid w:val="007903C0"/>
    <w:rsid w:val="00790548"/>
    <w:rsid w:val="00793ACC"/>
    <w:rsid w:val="007A5AAC"/>
    <w:rsid w:val="007C792B"/>
    <w:rsid w:val="007D34AD"/>
    <w:rsid w:val="007F113D"/>
    <w:rsid w:val="007F1ED9"/>
    <w:rsid w:val="00810C14"/>
    <w:rsid w:val="00814D05"/>
    <w:rsid w:val="008218CF"/>
    <w:rsid w:val="008804E8"/>
    <w:rsid w:val="00890733"/>
    <w:rsid w:val="008B189B"/>
    <w:rsid w:val="008B1FFF"/>
    <w:rsid w:val="008C4728"/>
    <w:rsid w:val="008E4C3F"/>
    <w:rsid w:val="0091093F"/>
    <w:rsid w:val="00912F25"/>
    <w:rsid w:val="00962991"/>
    <w:rsid w:val="00983046"/>
    <w:rsid w:val="00991EAD"/>
    <w:rsid w:val="009948AD"/>
    <w:rsid w:val="009969B8"/>
    <w:rsid w:val="009D2534"/>
    <w:rsid w:val="009F7A99"/>
    <w:rsid w:val="00A0056B"/>
    <w:rsid w:val="00A03CC6"/>
    <w:rsid w:val="00A67576"/>
    <w:rsid w:val="00A95CA2"/>
    <w:rsid w:val="00AA0498"/>
    <w:rsid w:val="00AE058E"/>
    <w:rsid w:val="00AE1345"/>
    <w:rsid w:val="00AE42C2"/>
    <w:rsid w:val="00AF0C7F"/>
    <w:rsid w:val="00B5278E"/>
    <w:rsid w:val="00B839AE"/>
    <w:rsid w:val="00BA70C9"/>
    <w:rsid w:val="00BC4344"/>
    <w:rsid w:val="00BF3B35"/>
    <w:rsid w:val="00BF615D"/>
    <w:rsid w:val="00C0251D"/>
    <w:rsid w:val="00C21408"/>
    <w:rsid w:val="00C27331"/>
    <w:rsid w:val="00C47BB8"/>
    <w:rsid w:val="00C6288A"/>
    <w:rsid w:val="00C6408F"/>
    <w:rsid w:val="00C8169A"/>
    <w:rsid w:val="00C84A23"/>
    <w:rsid w:val="00C92989"/>
    <w:rsid w:val="00CE2159"/>
    <w:rsid w:val="00CF1EFB"/>
    <w:rsid w:val="00CF4AC0"/>
    <w:rsid w:val="00D16BF4"/>
    <w:rsid w:val="00D32B6D"/>
    <w:rsid w:val="00D54698"/>
    <w:rsid w:val="00D71DB4"/>
    <w:rsid w:val="00D866AD"/>
    <w:rsid w:val="00DD2CDD"/>
    <w:rsid w:val="00DD6DDD"/>
    <w:rsid w:val="00DF7D3A"/>
    <w:rsid w:val="00E008A2"/>
    <w:rsid w:val="00E04FD8"/>
    <w:rsid w:val="00E20C4E"/>
    <w:rsid w:val="00E31FEA"/>
    <w:rsid w:val="00E47200"/>
    <w:rsid w:val="00E66118"/>
    <w:rsid w:val="00E74CDA"/>
    <w:rsid w:val="00E8701D"/>
    <w:rsid w:val="00EA6A7A"/>
    <w:rsid w:val="00ED2CF9"/>
    <w:rsid w:val="00EE2C7C"/>
    <w:rsid w:val="00F146DD"/>
    <w:rsid w:val="00F1574C"/>
    <w:rsid w:val="00F221FB"/>
    <w:rsid w:val="00F53732"/>
    <w:rsid w:val="00F574B7"/>
    <w:rsid w:val="00F61DA4"/>
    <w:rsid w:val="00FC0785"/>
    <w:rsid w:val="00FC1A13"/>
    <w:rsid w:val="00FC1AF3"/>
    <w:rsid w:val="00FC20A8"/>
    <w:rsid w:val="00FD30C8"/>
    <w:rsid w:val="00FF01D8"/>
    <w:rsid w:val="00FF42E4"/>
    <w:rsid w:val="068CD273"/>
    <w:rsid w:val="10C36AA7"/>
    <w:rsid w:val="1C0C729B"/>
    <w:rsid w:val="250C0ECF"/>
    <w:rsid w:val="532E7EE8"/>
    <w:rsid w:val="59874940"/>
    <w:rsid w:val="5CDCEF23"/>
    <w:rsid w:val="5F4B6C94"/>
    <w:rsid w:val="6771EE45"/>
    <w:rsid w:val="68598405"/>
    <w:rsid w:val="6A2E5B56"/>
    <w:rsid w:val="6B61A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3A6C"/>
  <w15:chartTrackingRefBased/>
  <w15:docId w15:val="{52D94C04-D9DD-4A94-859E-2B4FA8B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7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0785"/>
    <w:pPr>
      <w:ind w:left="720"/>
      <w:contextualSpacing/>
    </w:pPr>
  </w:style>
  <w:style w:type="character" w:styleId="Hyperlink">
    <w:name w:val="Hyperlink"/>
    <w:basedOn w:val="DefaultParagraphFont"/>
    <w:uiPriority w:val="99"/>
    <w:unhideWhenUsed/>
    <w:rsid w:val="00FC0785"/>
    <w:rPr>
      <w:color w:val="0563C1" w:themeColor="hyperlink"/>
      <w:u w:val="single"/>
    </w:rPr>
  </w:style>
  <w:style w:type="character" w:customStyle="1" w:styleId="normaltextrun">
    <w:name w:val="normaltextrun"/>
    <w:basedOn w:val="DefaultParagraphFont"/>
    <w:rsid w:val="00FC0785"/>
  </w:style>
  <w:style w:type="character" w:styleId="Strong">
    <w:name w:val="Strong"/>
    <w:basedOn w:val="DefaultParagraphFont"/>
    <w:uiPriority w:val="22"/>
    <w:qFormat/>
    <w:rsid w:val="00FC0785"/>
    <w:rPr>
      <w:b/>
      <w:bCs/>
    </w:rPr>
  </w:style>
  <w:style w:type="character" w:customStyle="1" w:styleId="eop">
    <w:name w:val="eop"/>
    <w:basedOn w:val="DefaultParagraphFont"/>
    <w:rsid w:val="00FC0785"/>
  </w:style>
  <w:style w:type="paragraph" w:styleId="Header">
    <w:name w:val="header"/>
    <w:basedOn w:val="Normal"/>
    <w:link w:val="HeaderChar"/>
    <w:uiPriority w:val="99"/>
    <w:unhideWhenUsed/>
    <w:rsid w:val="00FC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85"/>
  </w:style>
  <w:style w:type="character" w:styleId="UnresolvedMention">
    <w:name w:val="Unresolved Mention"/>
    <w:basedOn w:val="DefaultParagraphFont"/>
    <w:uiPriority w:val="99"/>
    <w:semiHidden/>
    <w:unhideWhenUsed/>
    <w:rsid w:val="00FC0785"/>
    <w:rPr>
      <w:color w:val="605E5C"/>
      <w:shd w:val="clear" w:color="auto" w:fill="E1DFDD"/>
    </w:rPr>
  </w:style>
  <w:style w:type="paragraph" w:styleId="Footer">
    <w:name w:val="footer"/>
    <w:basedOn w:val="Normal"/>
    <w:link w:val="FooterChar"/>
    <w:uiPriority w:val="99"/>
    <w:unhideWhenUsed/>
    <w:rsid w:val="003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15"/>
  </w:style>
  <w:style w:type="paragraph" w:customStyle="1" w:styleId="paragraph">
    <w:name w:val="paragraph"/>
    <w:basedOn w:val="Normal"/>
    <w:rsid w:val="003D0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41171"/>
    <w:rPr>
      <w:sz w:val="16"/>
      <w:szCs w:val="16"/>
    </w:rPr>
  </w:style>
  <w:style w:type="paragraph" w:styleId="CommentText">
    <w:name w:val="annotation text"/>
    <w:basedOn w:val="Normal"/>
    <w:link w:val="CommentTextChar"/>
    <w:uiPriority w:val="99"/>
    <w:semiHidden/>
    <w:unhideWhenUsed/>
    <w:rsid w:val="00141171"/>
    <w:pPr>
      <w:spacing w:line="240" w:lineRule="auto"/>
    </w:pPr>
    <w:rPr>
      <w:sz w:val="20"/>
      <w:szCs w:val="20"/>
    </w:rPr>
  </w:style>
  <w:style w:type="character" w:customStyle="1" w:styleId="CommentTextChar">
    <w:name w:val="Comment Text Char"/>
    <w:basedOn w:val="DefaultParagraphFont"/>
    <w:link w:val="CommentText"/>
    <w:uiPriority w:val="99"/>
    <w:semiHidden/>
    <w:rsid w:val="00141171"/>
    <w:rPr>
      <w:sz w:val="20"/>
      <w:szCs w:val="20"/>
    </w:rPr>
  </w:style>
  <w:style w:type="paragraph" w:styleId="CommentSubject">
    <w:name w:val="annotation subject"/>
    <w:basedOn w:val="CommentText"/>
    <w:next w:val="CommentText"/>
    <w:link w:val="CommentSubjectChar"/>
    <w:uiPriority w:val="99"/>
    <w:semiHidden/>
    <w:unhideWhenUsed/>
    <w:rsid w:val="00141171"/>
    <w:rPr>
      <w:b/>
      <w:bCs/>
    </w:rPr>
  </w:style>
  <w:style w:type="character" w:customStyle="1" w:styleId="CommentSubjectChar">
    <w:name w:val="Comment Subject Char"/>
    <w:basedOn w:val="CommentTextChar"/>
    <w:link w:val="CommentSubject"/>
    <w:uiPriority w:val="99"/>
    <w:semiHidden/>
    <w:rsid w:val="00141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1894">
      <w:bodyDiv w:val="1"/>
      <w:marLeft w:val="0"/>
      <w:marRight w:val="0"/>
      <w:marTop w:val="0"/>
      <w:marBottom w:val="0"/>
      <w:divBdr>
        <w:top w:val="none" w:sz="0" w:space="0" w:color="auto"/>
        <w:left w:val="none" w:sz="0" w:space="0" w:color="auto"/>
        <w:bottom w:val="none" w:sz="0" w:space="0" w:color="auto"/>
        <w:right w:val="none" w:sz="0" w:space="0" w:color="auto"/>
      </w:divBdr>
      <w:divsChild>
        <w:div w:id="457383510">
          <w:marLeft w:val="0"/>
          <w:marRight w:val="0"/>
          <w:marTop w:val="0"/>
          <w:marBottom w:val="0"/>
          <w:divBdr>
            <w:top w:val="none" w:sz="0" w:space="0" w:color="auto"/>
            <w:left w:val="none" w:sz="0" w:space="0" w:color="auto"/>
            <w:bottom w:val="none" w:sz="0" w:space="0" w:color="auto"/>
            <w:right w:val="none" w:sz="0" w:space="0" w:color="auto"/>
          </w:divBdr>
          <w:divsChild>
            <w:div w:id="856190969">
              <w:marLeft w:val="0"/>
              <w:marRight w:val="0"/>
              <w:marTop w:val="0"/>
              <w:marBottom w:val="0"/>
              <w:divBdr>
                <w:top w:val="none" w:sz="0" w:space="0" w:color="auto"/>
                <w:left w:val="none" w:sz="0" w:space="0" w:color="auto"/>
                <w:bottom w:val="none" w:sz="0" w:space="0" w:color="auto"/>
                <w:right w:val="none" w:sz="0" w:space="0" w:color="auto"/>
              </w:divBdr>
            </w:div>
            <w:div w:id="1487670114">
              <w:marLeft w:val="0"/>
              <w:marRight w:val="0"/>
              <w:marTop w:val="0"/>
              <w:marBottom w:val="0"/>
              <w:divBdr>
                <w:top w:val="none" w:sz="0" w:space="0" w:color="auto"/>
                <w:left w:val="none" w:sz="0" w:space="0" w:color="auto"/>
                <w:bottom w:val="none" w:sz="0" w:space="0" w:color="auto"/>
                <w:right w:val="none" w:sz="0" w:space="0" w:color="auto"/>
              </w:divBdr>
            </w:div>
            <w:div w:id="2081126936">
              <w:marLeft w:val="0"/>
              <w:marRight w:val="0"/>
              <w:marTop w:val="0"/>
              <w:marBottom w:val="0"/>
              <w:divBdr>
                <w:top w:val="none" w:sz="0" w:space="0" w:color="auto"/>
                <w:left w:val="none" w:sz="0" w:space="0" w:color="auto"/>
                <w:bottom w:val="none" w:sz="0" w:space="0" w:color="auto"/>
                <w:right w:val="none" w:sz="0" w:space="0" w:color="auto"/>
              </w:divBdr>
            </w:div>
          </w:divsChild>
        </w:div>
        <w:div w:id="889194524">
          <w:marLeft w:val="0"/>
          <w:marRight w:val="0"/>
          <w:marTop w:val="0"/>
          <w:marBottom w:val="0"/>
          <w:divBdr>
            <w:top w:val="none" w:sz="0" w:space="0" w:color="auto"/>
            <w:left w:val="none" w:sz="0" w:space="0" w:color="auto"/>
            <w:bottom w:val="none" w:sz="0" w:space="0" w:color="auto"/>
            <w:right w:val="none" w:sz="0" w:space="0" w:color="auto"/>
          </w:divBdr>
          <w:divsChild>
            <w:div w:id="273634825">
              <w:marLeft w:val="0"/>
              <w:marRight w:val="0"/>
              <w:marTop w:val="0"/>
              <w:marBottom w:val="0"/>
              <w:divBdr>
                <w:top w:val="none" w:sz="0" w:space="0" w:color="auto"/>
                <w:left w:val="none" w:sz="0" w:space="0" w:color="auto"/>
                <w:bottom w:val="none" w:sz="0" w:space="0" w:color="auto"/>
                <w:right w:val="none" w:sz="0" w:space="0" w:color="auto"/>
              </w:divBdr>
            </w:div>
            <w:div w:id="1360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2946">
      <w:bodyDiv w:val="1"/>
      <w:marLeft w:val="0"/>
      <w:marRight w:val="0"/>
      <w:marTop w:val="0"/>
      <w:marBottom w:val="0"/>
      <w:divBdr>
        <w:top w:val="none" w:sz="0" w:space="0" w:color="auto"/>
        <w:left w:val="none" w:sz="0" w:space="0" w:color="auto"/>
        <w:bottom w:val="none" w:sz="0" w:space="0" w:color="auto"/>
        <w:right w:val="none" w:sz="0" w:space="0" w:color="auto"/>
      </w:divBdr>
      <w:divsChild>
        <w:div w:id="331762715">
          <w:marLeft w:val="0"/>
          <w:marRight w:val="0"/>
          <w:marTop w:val="0"/>
          <w:marBottom w:val="0"/>
          <w:divBdr>
            <w:top w:val="none" w:sz="0" w:space="0" w:color="auto"/>
            <w:left w:val="none" w:sz="0" w:space="0" w:color="auto"/>
            <w:bottom w:val="none" w:sz="0" w:space="0" w:color="auto"/>
            <w:right w:val="none" w:sz="0" w:space="0" w:color="auto"/>
          </w:divBdr>
        </w:div>
        <w:div w:id="1795562138">
          <w:marLeft w:val="0"/>
          <w:marRight w:val="0"/>
          <w:marTop w:val="0"/>
          <w:marBottom w:val="0"/>
          <w:divBdr>
            <w:top w:val="none" w:sz="0" w:space="0" w:color="auto"/>
            <w:left w:val="none" w:sz="0" w:space="0" w:color="auto"/>
            <w:bottom w:val="none" w:sz="0" w:space="0" w:color="auto"/>
            <w:right w:val="none" w:sz="0" w:space="0" w:color="auto"/>
          </w:divBdr>
        </w:div>
        <w:div w:id="2058118404">
          <w:marLeft w:val="0"/>
          <w:marRight w:val="0"/>
          <w:marTop w:val="0"/>
          <w:marBottom w:val="0"/>
          <w:divBdr>
            <w:top w:val="none" w:sz="0" w:space="0" w:color="auto"/>
            <w:left w:val="none" w:sz="0" w:space="0" w:color="auto"/>
            <w:bottom w:val="none" w:sz="0" w:space="0" w:color="auto"/>
            <w:right w:val="none" w:sz="0" w:space="0" w:color="auto"/>
          </w:divBdr>
        </w:div>
      </w:divsChild>
    </w:div>
    <w:div w:id="1624918071">
      <w:bodyDiv w:val="1"/>
      <w:marLeft w:val="0"/>
      <w:marRight w:val="0"/>
      <w:marTop w:val="0"/>
      <w:marBottom w:val="0"/>
      <w:divBdr>
        <w:top w:val="none" w:sz="0" w:space="0" w:color="auto"/>
        <w:left w:val="none" w:sz="0" w:space="0" w:color="auto"/>
        <w:bottom w:val="none" w:sz="0" w:space="0" w:color="auto"/>
        <w:right w:val="none" w:sz="0" w:space="0" w:color="auto"/>
      </w:divBdr>
      <w:divsChild>
        <w:div w:id="468325486">
          <w:marLeft w:val="0"/>
          <w:marRight w:val="0"/>
          <w:marTop w:val="0"/>
          <w:marBottom w:val="0"/>
          <w:divBdr>
            <w:top w:val="none" w:sz="0" w:space="0" w:color="auto"/>
            <w:left w:val="none" w:sz="0" w:space="0" w:color="auto"/>
            <w:bottom w:val="none" w:sz="0" w:space="0" w:color="auto"/>
            <w:right w:val="none" w:sz="0" w:space="0" w:color="auto"/>
          </w:divBdr>
        </w:div>
        <w:div w:id="634456802">
          <w:marLeft w:val="0"/>
          <w:marRight w:val="0"/>
          <w:marTop w:val="0"/>
          <w:marBottom w:val="0"/>
          <w:divBdr>
            <w:top w:val="none" w:sz="0" w:space="0" w:color="auto"/>
            <w:left w:val="none" w:sz="0" w:space="0" w:color="auto"/>
            <w:bottom w:val="none" w:sz="0" w:space="0" w:color="auto"/>
            <w:right w:val="none" w:sz="0" w:space="0" w:color="auto"/>
          </w:divBdr>
        </w:div>
        <w:div w:id="1827627072">
          <w:marLeft w:val="0"/>
          <w:marRight w:val="0"/>
          <w:marTop w:val="0"/>
          <w:marBottom w:val="0"/>
          <w:divBdr>
            <w:top w:val="none" w:sz="0" w:space="0" w:color="auto"/>
            <w:left w:val="none" w:sz="0" w:space="0" w:color="auto"/>
            <w:bottom w:val="none" w:sz="0" w:space="0" w:color="auto"/>
            <w:right w:val="none" w:sz="0" w:space="0" w:color="auto"/>
          </w:divBdr>
        </w:div>
      </w:divsChild>
    </w:div>
    <w:div w:id="1954090873">
      <w:bodyDiv w:val="1"/>
      <w:marLeft w:val="0"/>
      <w:marRight w:val="0"/>
      <w:marTop w:val="0"/>
      <w:marBottom w:val="0"/>
      <w:divBdr>
        <w:top w:val="none" w:sz="0" w:space="0" w:color="auto"/>
        <w:left w:val="none" w:sz="0" w:space="0" w:color="auto"/>
        <w:bottom w:val="none" w:sz="0" w:space="0" w:color="auto"/>
        <w:right w:val="none" w:sz="0" w:space="0" w:color="auto"/>
      </w:divBdr>
      <w:divsChild>
        <w:div w:id="17509805">
          <w:marLeft w:val="0"/>
          <w:marRight w:val="0"/>
          <w:marTop w:val="0"/>
          <w:marBottom w:val="0"/>
          <w:divBdr>
            <w:top w:val="none" w:sz="0" w:space="0" w:color="auto"/>
            <w:left w:val="none" w:sz="0" w:space="0" w:color="auto"/>
            <w:bottom w:val="none" w:sz="0" w:space="0" w:color="auto"/>
            <w:right w:val="none" w:sz="0" w:space="0" w:color="auto"/>
          </w:divBdr>
        </w:div>
        <w:div w:id="32732264">
          <w:marLeft w:val="0"/>
          <w:marRight w:val="0"/>
          <w:marTop w:val="0"/>
          <w:marBottom w:val="0"/>
          <w:divBdr>
            <w:top w:val="none" w:sz="0" w:space="0" w:color="auto"/>
            <w:left w:val="none" w:sz="0" w:space="0" w:color="auto"/>
            <w:bottom w:val="none" w:sz="0" w:space="0" w:color="auto"/>
            <w:right w:val="none" w:sz="0" w:space="0" w:color="auto"/>
          </w:divBdr>
        </w:div>
        <w:div w:id="44718973">
          <w:marLeft w:val="0"/>
          <w:marRight w:val="0"/>
          <w:marTop w:val="0"/>
          <w:marBottom w:val="0"/>
          <w:divBdr>
            <w:top w:val="none" w:sz="0" w:space="0" w:color="auto"/>
            <w:left w:val="none" w:sz="0" w:space="0" w:color="auto"/>
            <w:bottom w:val="none" w:sz="0" w:space="0" w:color="auto"/>
            <w:right w:val="none" w:sz="0" w:space="0" w:color="auto"/>
          </w:divBdr>
        </w:div>
        <w:div w:id="62260193">
          <w:marLeft w:val="0"/>
          <w:marRight w:val="0"/>
          <w:marTop w:val="0"/>
          <w:marBottom w:val="0"/>
          <w:divBdr>
            <w:top w:val="none" w:sz="0" w:space="0" w:color="auto"/>
            <w:left w:val="none" w:sz="0" w:space="0" w:color="auto"/>
            <w:bottom w:val="none" w:sz="0" w:space="0" w:color="auto"/>
            <w:right w:val="none" w:sz="0" w:space="0" w:color="auto"/>
          </w:divBdr>
        </w:div>
        <w:div w:id="127817613">
          <w:marLeft w:val="0"/>
          <w:marRight w:val="0"/>
          <w:marTop w:val="0"/>
          <w:marBottom w:val="0"/>
          <w:divBdr>
            <w:top w:val="none" w:sz="0" w:space="0" w:color="auto"/>
            <w:left w:val="none" w:sz="0" w:space="0" w:color="auto"/>
            <w:bottom w:val="none" w:sz="0" w:space="0" w:color="auto"/>
            <w:right w:val="none" w:sz="0" w:space="0" w:color="auto"/>
          </w:divBdr>
        </w:div>
        <w:div w:id="353927090">
          <w:marLeft w:val="0"/>
          <w:marRight w:val="0"/>
          <w:marTop w:val="0"/>
          <w:marBottom w:val="0"/>
          <w:divBdr>
            <w:top w:val="none" w:sz="0" w:space="0" w:color="auto"/>
            <w:left w:val="none" w:sz="0" w:space="0" w:color="auto"/>
            <w:bottom w:val="none" w:sz="0" w:space="0" w:color="auto"/>
            <w:right w:val="none" w:sz="0" w:space="0" w:color="auto"/>
          </w:divBdr>
        </w:div>
        <w:div w:id="381371293">
          <w:marLeft w:val="0"/>
          <w:marRight w:val="0"/>
          <w:marTop w:val="0"/>
          <w:marBottom w:val="0"/>
          <w:divBdr>
            <w:top w:val="none" w:sz="0" w:space="0" w:color="auto"/>
            <w:left w:val="none" w:sz="0" w:space="0" w:color="auto"/>
            <w:bottom w:val="none" w:sz="0" w:space="0" w:color="auto"/>
            <w:right w:val="none" w:sz="0" w:space="0" w:color="auto"/>
          </w:divBdr>
        </w:div>
        <w:div w:id="415248841">
          <w:marLeft w:val="0"/>
          <w:marRight w:val="0"/>
          <w:marTop w:val="0"/>
          <w:marBottom w:val="0"/>
          <w:divBdr>
            <w:top w:val="none" w:sz="0" w:space="0" w:color="auto"/>
            <w:left w:val="none" w:sz="0" w:space="0" w:color="auto"/>
            <w:bottom w:val="none" w:sz="0" w:space="0" w:color="auto"/>
            <w:right w:val="none" w:sz="0" w:space="0" w:color="auto"/>
          </w:divBdr>
          <w:divsChild>
            <w:div w:id="883103116">
              <w:marLeft w:val="-75"/>
              <w:marRight w:val="0"/>
              <w:marTop w:val="30"/>
              <w:marBottom w:val="30"/>
              <w:divBdr>
                <w:top w:val="none" w:sz="0" w:space="0" w:color="auto"/>
                <w:left w:val="none" w:sz="0" w:space="0" w:color="auto"/>
                <w:bottom w:val="none" w:sz="0" w:space="0" w:color="auto"/>
                <w:right w:val="none" w:sz="0" w:space="0" w:color="auto"/>
              </w:divBdr>
              <w:divsChild>
                <w:div w:id="14697532">
                  <w:marLeft w:val="0"/>
                  <w:marRight w:val="0"/>
                  <w:marTop w:val="0"/>
                  <w:marBottom w:val="0"/>
                  <w:divBdr>
                    <w:top w:val="none" w:sz="0" w:space="0" w:color="auto"/>
                    <w:left w:val="none" w:sz="0" w:space="0" w:color="auto"/>
                    <w:bottom w:val="none" w:sz="0" w:space="0" w:color="auto"/>
                    <w:right w:val="none" w:sz="0" w:space="0" w:color="auto"/>
                  </w:divBdr>
                  <w:divsChild>
                    <w:div w:id="1486045005">
                      <w:marLeft w:val="0"/>
                      <w:marRight w:val="0"/>
                      <w:marTop w:val="0"/>
                      <w:marBottom w:val="0"/>
                      <w:divBdr>
                        <w:top w:val="none" w:sz="0" w:space="0" w:color="auto"/>
                        <w:left w:val="none" w:sz="0" w:space="0" w:color="auto"/>
                        <w:bottom w:val="none" w:sz="0" w:space="0" w:color="auto"/>
                        <w:right w:val="none" w:sz="0" w:space="0" w:color="auto"/>
                      </w:divBdr>
                    </w:div>
                  </w:divsChild>
                </w:div>
                <w:div w:id="694959162">
                  <w:marLeft w:val="0"/>
                  <w:marRight w:val="0"/>
                  <w:marTop w:val="0"/>
                  <w:marBottom w:val="0"/>
                  <w:divBdr>
                    <w:top w:val="none" w:sz="0" w:space="0" w:color="auto"/>
                    <w:left w:val="none" w:sz="0" w:space="0" w:color="auto"/>
                    <w:bottom w:val="none" w:sz="0" w:space="0" w:color="auto"/>
                    <w:right w:val="none" w:sz="0" w:space="0" w:color="auto"/>
                  </w:divBdr>
                  <w:divsChild>
                    <w:div w:id="577441203">
                      <w:marLeft w:val="0"/>
                      <w:marRight w:val="0"/>
                      <w:marTop w:val="0"/>
                      <w:marBottom w:val="0"/>
                      <w:divBdr>
                        <w:top w:val="none" w:sz="0" w:space="0" w:color="auto"/>
                        <w:left w:val="none" w:sz="0" w:space="0" w:color="auto"/>
                        <w:bottom w:val="none" w:sz="0" w:space="0" w:color="auto"/>
                        <w:right w:val="none" w:sz="0" w:space="0" w:color="auto"/>
                      </w:divBdr>
                    </w:div>
                  </w:divsChild>
                </w:div>
                <w:div w:id="1588686077">
                  <w:marLeft w:val="0"/>
                  <w:marRight w:val="0"/>
                  <w:marTop w:val="0"/>
                  <w:marBottom w:val="0"/>
                  <w:divBdr>
                    <w:top w:val="none" w:sz="0" w:space="0" w:color="auto"/>
                    <w:left w:val="none" w:sz="0" w:space="0" w:color="auto"/>
                    <w:bottom w:val="none" w:sz="0" w:space="0" w:color="auto"/>
                    <w:right w:val="none" w:sz="0" w:space="0" w:color="auto"/>
                  </w:divBdr>
                  <w:divsChild>
                    <w:div w:id="1167865428">
                      <w:marLeft w:val="0"/>
                      <w:marRight w:val="0"/>
                      <w:marTop w:val="0"/>
                      <w:marBottom w:val="0"/>
                      <w:divBdr>
                        <w:top w:val="none" w:sz="0" w:space="0" w:color="auto"/>
                        <w:left w:val="none" w:sz="0" w:space="0" w:color="auto"/>
                        <w:bottom w:val="none" w:sz="0" w:space="0" w:color="auto"/>
                        <w:right w:val="none" w:sz="0" w:space="0" w:color="auto"/>
                      </w:divBdr>
                    </w:div>
                    <w:div w:id="2061395180">
                      <w:marLeft w:val="0"/>
                      <w:marRight w:val="0"/>
                      <w:marTop w:val="0"/>
                      <w:marBottom w:val="0"/>
                      <w:divBdr>
                        <w:top w:val="none" w:sz="0" w:space="0" w:color="auto"/>
                        <w:left w:val="none" w:sz="0" w:space="0" w:color="auto"/>
                        <w:bottom w:val="none" w:sz="0" w:space="0" w:color="auto"/>
                        <w:right w:val="none" w:sz="0" w:space="0" w:color="auto"/>
                      </w:divBdr>
                    </w:div>
                  </w:divsChild>
                </w:div>
                <w:div w:id="1594825897">
                  <w:marLeft w:val="0"/>
                  <w:marRight w:val="0"/>
                  <w:marTop w:val="0"/>
                  <w:marBottom w:val="0"/>
                  <w:divBdr>
                    <w:top w:val="none" w:sz="0" w:space="0" w:color="auto"/>
                    <w:left w:val="none" w:sz="0" w:space="0" w:color="auto"/>
                    <w:bottom w:val="none" w:sz="0" w:space="0" w:color="auto"/>
                    <w:right w:val="none" w:sz="0" w:space="0" w:color="auto"/>
                  </w:divBdr>
                  <w:divsChild>
                    <w:div w:id="1032194498">
                      <w:marLeft w:val="0"/>
                      <w:marRight w:val="0"/>
                      <w:marTop w:val="0"/>
                      <w:marBottom w:val="0"/>
                      <w:divBdr>
                        <w:top w:val="none" w:sz="0" w:space="0" w:color="auto"/>
                        <w:left w:val="none" w:sz="0" w:space="0" w:color="auto"/>
                        <w:bottom w:val="none" w:sz="0" w:space="0" w:color="auto"/>
                        <w:right w:val="none" w:sz="0" w:space="0" w:color="auto"/>
                      </w:divBdr>
                    </w:div>
                  </w:divsChild>
                </w:div>
                <w:div w:id="1685866371">
                  <w:marLeft w:val="0"/>
                  <w:marRight w:val="0"/>
                  <w:marTop w:val="0"/>
                  <w:marBottom w:val="0"/>
                  <w:divBdr>
                    <w:top w:val="none" w:sz="0" w:space="0" w:color="auto"/>
                    <w:left w:val="none" w:sz="0" w:space="0" w:color="auto"/>
                    <w:bottom w:val="none" w:sz="0" w:space="0" w:color="auto"/>
                    <w:right w:val="none" w:sz="0" w:space="0" w:color="auto"/>
                  </w:divBdr>
                  <w:divsChild>
                    <w:div w:id="200945666">
                      <w:marLeft w:val="0"/>
                      <w:marRight w:val="0"/>
                      <w:marTop w:val="0"/>
                      <w:marBottom w:val="0"/>
                      <w:divBdr>
                        <w:top w:val="none" w:sz="0" w:space="0" w:color="auto"/>
                        <w:left w:val="none" w:sz="0" w:space="0" w:color="auto"/>
                        <w:bottom w:val="none" w:sz="0" w:space="0" w:color="auto"/>
                        <w:right w:val="none" w:sz="0" w:space="0" w:color="auto"/>
                      </w:divBdr>
                    </w:div>
                  </w:divsChild>
                </w:div>
                <w:div w:id="1918516009">
                  <w:marLeft w:val="0"/>
                  <w:marRight w:val="0"/>
                  <w:marTop w:val="0"/>
                  <w:marBottom w:val="0"/>
                  <w:divBdr>
                    <w:top w:val="none" w:sz="0" w:space="0" w:color="auto"/>
                    <w:left w:val="none" w:sz="0" w:space="0" w:color="auto"/>
                    <w:bottom w:val="none" w:sz="0" w:space="0" w:color="auto"/>
                    <w:right w:val="none" w:sz="0" w:space="0" w:color="auto"/>
                  </w:divBdr>
                  <w:divsChild>
                    <w:div w:id="1120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015">
          <w:marLeft w:val="0"/>
          <w:marRight w:val="0"/>
          <w:marTop w:val="0"/>
          <w:marBottom w:val="0"/>
          <w:divBdr>
            <w:top w:val="none" w:sz="0" w:space="0" w:color="auto"/>
            <w:left w:val="none" w:sz="0" w:space="0" w:color="auto"/>
            <w:bottom w:val="none" w:sz="0" w:space="0" w:color="auto"/>
            <w:right w:val="none" w:sz="0" w:space="0" w:color="auto"/>
          </w:divBdr>
        </w:div>
        <w:div w:id="466434725">
          <w:marLeft w:val="0"/>
          <w:marRight w:val="0"/>
          <w:marTop w:val="0"/>
          <w:marBottom w:val="0"/>
          <w:divBdr>
            <w:top w:val="none" w:sz="0" w:space="0" w:color="auto"/>
            <w:left w:val="none" w:sz="0" w:space="0" w:color="auto"/>
            <w:bottom w:val="none" w:sz="0" w:space="0" w:color="auto"/>
            <w:right w:val="none" w:sz="0" w:space="0" w:color="auto"/>
          </w:divBdr>
        </w:div>
        <w:div w:id="470443263">
          <w:marLeft w:val="0"/>
          <w:marRight w:val="0"/>
          <w:marTop w:val="0"/>
          <w:marBottom w:val="0"/>
          <w:divBdr>
            <w:top w:val="none" w:sz="0" w:space="0" w:color="auto"/>
            <w:left w:val="none" w:sz="0" w:space="0" w:color="auto"/>
            <w:bottom w:val="none" w:sz="0" w:space="0" w:color="auto"/>
            <w:right w:val="none" w:sz="0" w:space="0" w:color="auto"/>
          </w:divBdr>
        </w:div>
        <w:div w:id="474493925">
          <w:marLeft w:val="0"/>
          <w:marRight w:val="0"/>
          <w:marTop w:val="0"/>
          <w:marBottom w:val="0"/>
          <w:divBdr>
            <w:top w:val="none" w:sz="0" w:space="0" w:color="auto"/>
            <w:left w:val="none" w:sz="0" w:space="0" w:color="auto"/>
            <w:bottom w:val="none" w:sz="0" w:space="0" w:color="auto"/>
            <w:right w:val="none" w:sz="0" w:space="0" w:color="auto"/>
          </w:divBdr>
        </w:div>
        <w:div w:id="669675685">
          <w:marLeft w:val="0"/>
          <w:marRight w:val="0"/>
          <w:marTop w:val="0"/>
          <w:marBottom w:val="0"/>
          <w:divBdr>
            <w:top w:val="none" w:sz="0" w:space="0" w:color="auto"/>
            <w:left w:val="none" w:sz="0" w:space="0" w:color="auto"/>
            <w:bottom w:val="none" w:sz="0" w:space="0" w:color="auto"/>
            <w:right w:val="none" w:sz="0" w:space="0" w:color="auto"/>
          </w:divBdr>
        </w:div>
        <w:div w:id="673797137">
          <w:marLeft w:val="0"/>
          <w:marRight w:val="0"/>
          <w:marTop w:val="0"/>
          <w:marBottom w:val="0"/>
          <w:divBdr>
            <w:top w:val="none" w:sz="0" w:space="0" w:color="auto"/>
            <w:left w:val="none" w:sz="0" w:space="0" w:color="auto"/>
            <w:bottom w:val="none" w:sz="0" w:space="0" w:color="auto"/>
            <w:right w:val="none" w:sz="0" w:space="0" w:color="auto"/>
          </w:divBdr>
        </w:div>
        <w:div w:id="818881789">
          <w:marLeft w:val="0"/>
          <w:marRight w:val="0"/>
          <w:marTop w:val="0"/>
          <w:marBottom w:val="0"/>
          <w:divBdr>
            <w:top w:val="none" w:sz="0" w:space="0" w:color="auto"/>
            <w:left w:val="none" w:sz="0" w:space="0" w:color="auto"/>
            <w:bottom w:val="none" w:sz="0" w:space="0" w:color="auto"/>
            <w:right w:val="none" w:sz="0" w:space="0" w:color="auto"/>
          </w:divBdr>
        </w:div>
        <w:div w:id="830098622">
          <w:marLeft w:val="0"/>
          <w:marRight w:val="0"/>
          <w:marTop w:val="0"/>
          <w:marBottom w:val="0"/>
          <w:divBdr>
            <w:top w:val="none" w:sz="0" w:space="0" w:color="auto"/>
            <w:left w:val="none" w:sz="0" w:space="0" w:color="auto"/>
            <w:bottom w:val="none" w:sz="0" w:space="0" w:color="auto"/>
            <w:right w:val="none" w:sz="0" w:space="0" w:color="auto"/>
          </w:divBdr>
          <w:divsChild>
            <w:div w:id="406608090">
              <w:marLeft w:val="0"/>
              <w:marRight w:val="0"/>
              <w:marTop w:val="0"/>
              <w:marBottom w:val="0"/>
              <w:divBdr>
                <w:top w:val="none" w:sz="0" w:space="0" w:color="auto"/>
                <w:left w:val="none" w:sz="0" w:space="0" w:color="auto"/>
                <w:bottom w:val="none" w:sz="0" w:space="0" w:color="auto"/>
                <w:right w:val="none" w:sz="0" w:space="0" w:color="auto"/>
              </w:divBdr>
            </w:div>
            <w:div w:id="410083310">
              <w:marLeft w:val="0"/>
              <w:marRight w:val="0"/>
              <w:marTop w:val="0"/>
              <w:marBottom w:val="0"/>
              <w:divBdr>
                <w:top w:val="none" w:sz="0" w:space="0" w:color="auto"/>
                <w:left w:val="none" w:sz="0" w:space="0" w:color="auto"/>
                <w:bottom w:val="none" w:sz="0" w:space="0" w:color="auto"/>
                <w:right w:val="none" w:sz="0" w:space="0" w:color="auto"/>
              </w:divBdr>
            </w:div>
            <w:div w:id="1027369122">
              <w:marLeft w:val="0"/>
              <w:marRight w:val="0"/>
              <w:marTop w:val="0"/>
              <w:marBottom w:val="0"/>
              <w:divBdr>
                <w:top w:val="none" w:sz="0" w:space="0" w:color="auto"/>
                <w:left w:val="none" w:sz="0" w:space="0" w:color="auto"/>
                <w:bottom w:val="none" w:sz="0" w:space="0" w:color="auto"/>
                <w:right w:val="none" w:sz="0" w:space="0" w:color="auto"/>
              </w:divBdr>
            </w:div>
            <w:div w:id="1234852330">
              <w:marLeft w:val="0"/>
              <w:marRight w:val="0"/>
              <w:marTop w:val="0"/>
              <w:marBottom w:val="0"/>
              <w:divBdr>
                <w:top w:val="none" w:sz="0" w:space="0" w:color="auto"/>
                <w:left w:val="none" w:sz="0" w:space="0" w:color="auto"/>
                <w:bottom w:val="none" w:sz="0" w:space="0" w:color="auto"/>
                <w:right w:val="none" w:sz="0" w:space="0" w:color="auto"/>
              </w:divBdr>
            </w:div>
          </w:divsChild>
        </w:div>
        <w:div w:id="864755587">
          <w:marLeft w:val="0"/>
          <w:marRight w:val="0"/>
          <w:marTop w:val="0"/>
          <w:marBottom w:val="0"/>
          <w:divBdr>
            <w:top w:val="none" w:sz="0" w:space="0" w:color="auto"/>
            <w:left w:val="none" w:sz="0" w:space="0" w:color="auto"/>
            <w:bottom w:val="none" w:sz="0" w:space="0" w:color="auto"/>
            <w:right w:val="none" w:sz="0" w:space="0" w:color="auto"/>
          </w:divBdr>
        </w:div>
        <w:div w:id="914439321">
          <w:marLeft w:val="0"/>
          <w:marRight w:val="0"/>
          <w:marTop w:val="0"/>
          <w:marBottom w:val="0"/>
          <w:divBdr>
            <w:top w:val="none" w:sz="0" w:space="0" w:color="auto"/>
            <w:left w:val="none" w:sz="0" w:space="0" w:color="auto"/>
            <w:bottom w:val="none" w:sz="0" w:space="0" w:color="auto"/>
            <w:right w:val="none" w:sz="0" w:space="0" w:color="auto"/>
          </w:divBdr>
        </w:div>
        <w:div w:id="941647877">
          <w:marLeft w:val="0"/>
          <w:marRight w:val="0"/>
          <w:marTop w:val="0"/>
          <w:marBottom w:val="0"/>
          <w:divBdr>
            <w:top w:val="none" w:sz="0" w:space="0" w:color="auto"/>
            <w:left w:val="none" w:sz="0" w:space="0" w:color="auto"/>
            <w:bottom w:val="none" w:sz="0" w:space="0" w:color="auto"/>
            <w:right w:val="none" w:sz="0" w:space="0" w:color="auto"/>
          </w:divBdr>
        </w:div>
        <w:div w:id="997803705">
          <w:marLeft w:val="0"/>
          <w:marRight w:val="0"/>
          <w:marTop w:val="0"/>
          <w:marBottom w:val="0"/>
          <w:divBdr>
            <w:top w:val="none" w:sz="0" w:space="0" w:color="auto"/>
            <w:left w:val="none" w:sz="0" w:space="0" w:color="auto"/>
            <w:bottom w:val="none" w:sz="0" w:space="0" w:color="auto"/>
            <w:right w:val="none" w:sz="0" w:space="0" w:color="auto"/>
          </w:divBdr>
        </w:div>
        <w:div w:id="1059016774">
          <w:marLeft w:val="0"/>
          <w:marRight w:val="0"/>
          <w:marTop w:val="0"/>
          <w:marBottom w:val="0"/>
          <w:divBdr>
            <w:top w:val="none" w:sz="0" w:space="0" w:color="auto"/>
            <w:left w:val="none" w:sz="0" w:space="0" w:color="auto"/>
            <w:bottom w:val="none" w:sz="0" w:space="0" w:color="auto"/>
            <w:right w:val="none" w:sz="0" w:space="0" w:color="auto"/>
          </w:divBdr>
        </w:div>
        <w:div w:id="1139373180">
          <w:marLeft w:val="0"/>
          <w:marRight w:val="0"/>
          <w:marTop w:val="0"/>
          <w:marBottom w:val="0"/>
          <w:divBdr>
            <w:top w:val="none" w:sz="0" w:space="0" w:color="auto"/>
            <w:left w:val="none" w:sz="0" w:space="0" w:color="auto"/>
            <w:bottom w:val="none" w:sz="0" w:space="0" w:color="auto"/>
            <w:right w:val="none" w:sz="0" w:space="0" w:color="auto"/>
          </w:divBdr>
        </w:div>
        <w:div w:id="1257247676">
          <w:marLeft w:val="0"/>
          <w:marRight w:val="0"/>
          <w:marTop w:val="0"/>
          <w:marBottom w:val="0"/>
          <w:divBdr>
            <w:top w:val="none" w:sz="0" w:space="0" w:color="auto"/>
            <w:left w:val="none" w:sz="0" w:space="0" w:color="auto"/>
            <w:bottom w:val="none" w:sz="0" w:space="0" w:color="auto"/>
            <w:right w:val="none" w:sz="0" w:space="0" w:color="auto"/>
          </w:divBdr>
        </w:div>
        <w:div w:id="1380475284">
          <w:marLeft w:val="0"/>
          <w:marRight w:val="0"/>
          <w:marTop w:val="0"/>
          <w:marBottom w:val="0"/>
          <w:divBdr>
            <w:top w:val="none" w:sz="0" w:space="0" w:color="auto"/>
            <w:left w:val="none" w:sz="0" w:space="0" w:color="auto"/>
            <w:bottom w:val="none" w:sz="0" w:space="0" w:color="auto"/>
            <w:right w:val="none" w:sz="0" w:space="0" w:color="auto"/>
          </w:divBdr>
        </w:div>
        <w:div w:id="1462726223">
          <w:marLeft w:val="0"/>
          <w:marRight w:val="0"/>
          <w:marTop w:val="0"/>
          <w:marBottom w:val="0"/>
          <w:divBdr>
            <w:top w:val="none" w:sz="0" w:space="0" w:color="auto"/>
            <w:left w:val="none" w:sz="0" w:space="0" w:color="auto"/>
            <w:bottom w:val="none" w:sz="0" w:space="0" w:color="auto"/>
            <w:right w:val="none" w:sz="0" w:space="0" w:color="auto"/>
          </w:divBdr>
        </w:div>
        <w:div w:id="1539851002">
          <w:marLeft w:val="0"/>
          <w:marRight w:val="0"/>
          <w:marTop w:val="0"/>
          <w:marBottom w:val="0"/>
          <w:divBdr>
            <w:top w:val="none" w:sz="0" w:space="0" w:color="auto"/>
            <w:left w:val="none" w:sz="0" w:space="0" w:color="auto"/>
            <w:bottom w:val="none" w:sz="0" w:space="0" w:color="auto"/>
            <w:right w:val="none" w:sz="0" w:space="0" w:color="auto"/>
          </w:divBdr>
          <w:divsChild>
            <w:div w:id="731805619">
              <w:marLeft w:val="0"/>
              <w:marRight w:val="0"/>
              <w:marTop w:val="0"/>
              <w:marBottom w:val="0"/>
              <w:divBdr>
                <w:top w:val="none" w:sz="0" w:space="0" w:color="auto"/>
                <w:left w:val="none" w:sz="0" w:space="0" w:color="auto"/>
                <w:bottom w:val="none" w:sz="0" w:space="0" w:color="auto"/>
                <w:right w:val="none" w:sz="0" w:space="0" w:color="auto"/>
              </w:divBdr>
            </w:div>
            <w:div w:id="887258839">
              <w:marLeft w:val="0"/>
              <w:marRight w:val="0"/>
              <w:marTop w:val="0"/>
              <w:marBottom w:val="0"/>
              <w:divBdr>
                <w:top w:val="none" w:sz="0" w:space="0" w:color="auto"/>
                <w:left w:val="none" w:sz="0" w:space="0" w:color="auto"/>
                <w:bottom w:val="none" w:sz="0" w:space="0" w:color="auto"/>
                <w:right w:val="none" w:sz="0" w:space="0" w:color="auto"/>
              </w:divBdr>
            </w:div>
            <w:div w:id="1061246838">
              <w:marLeft w:val="0"/>
              <w:marRight w:val="0"/>
              <w:marTop w:val="0"/>
              <w:marBottom w:val="0"/>
              <w:divBdr>
                <w:top w:val="none" w:sz="0" w:space="0" w:color="auto"/>
                <w:left w:val="none" w:sz="0" w:space="0" w:color="auto"/>
                <w:bottom w:val="none" w:sz="0" w:space="0" w:color="auto"/>
                <w:right w:val="none" w:sz="0" w:space="0" w:color="auto"/>
              </w:divBdr>
            </w:div>
          </w:divsChild>
        </w:div>
        <w:div w:id="1590116663">
          <w:marLeft w:val="0"/>
          <w:marRight w:val="0"/>
          <w:marTop w:val="0"/>
          <w:marBottom w:val="0"/>
          <w:divBdr>
            <w:top w:val="none" w:sz="0" w:space="0" w:color="auto"/>
            <w:left w:val="none" w:sz="0" w:space="0" w:color="auto"/>
            <w:bottom w:val="none" w:sz="0" w:space="0" w:color="auto"/>
            <w:right w:val="none" w:sz="0" w:space="0" w:color="auto"/>
          </w:divBdr>
        </w:div>
        <w:div w:id="1615749795">
          <w:marLeft w:val="0"/>
          <w:marRight w:val="0"/>
          <w:marTop w:val="0"/>
          <w:marBottom w:val="0"/>
          <w:divBdr>
            <w:top w:val="none" w:sz="0" w:space="0" w:color="auto"/>
            <w:left w:val="none" w:sz="0" w:space="0" w:color="auto"/>
            <w:bottom w:val="none" w:sz="0" w:space="0" w:color="auto"/>
            <w:right w:val="none" w:sz="0" w:space="0" w:color="auto"/>
          </w:divBdr>
        </w:div>
        <w:div w:id="1646666268">
          <w:marLeft w:val="0"/>
          <w:marRight w:val="0"/>
          <w:marTop w:val="0"/>
          <w:marBottom w:val="0"/>
          <w:divBdr>
            <w:top w:val="none" w:sz="0" w:space="0" w:color="auto"/>
            <w:left w:val="none" w:sz="0" w:space="0" w:color="auto"/>
            <w:bottom w:val="none" w:sz="0" w:space="0" w:color="auto"/>
            <w:right w:val="none" w:sz="0" w:space="0" w:color="auto"/>
          </w:divBdr>
          <w:divsChild>
            <w:div w:id="1264650550">
              <w:marLeft w:val="0"/>
              <w:marRight w:val="0"/>
              <w:marTop w:val="0"/>
              <w:marBottom w:val="0"/>
              <w:divBdr>
                <w:top w:val="none" w:sz="0" w:space="0" w:color="auto"/>
                <w:left w:val="none" w:sz="0" w:space="0" w:color="auto"/>
                <w:bottom w:val="none" w:sz="0" w:space="0" w:color="auto"/>
                <w:right w:val="none" w:sz="0" w:space="0" w:color="auto"/>
              </w:divBdr>
            </w:div>
            <w:div w:id="1655722119">
              <w:marLeft w:val="0"/>
              <w:marRight w:val="0"/>
              <w:marTop w:val="0"/>
              <w:marBottom w:val="0"/>
              <w:divBdr>
                <w:top w:val="none" w:sz="0" w:space="0" w:color="auto"/>
                <w:left w:val="none" w:sz="0" w:space="0" w:color="auto"/>
                <w:bottom w:val="none" w:sz="0" w:space="0" w:color="auto"/>
                <w:right w:val="none" w:sz="0" w:space="0" w:color="auto"/>
              </w:divBdr>
            </w:div>
          </w:divsChild>
        </w:div>
        <w:div w:id="1729451552">
          <w:marLeft w:val="0"/>
          <w:marRight w:val="0"/>
          <w:marTop w:val="0"/>
          <w:marBottom w:val="0"/>
          <w:divBdr>
            <w:top w:val="none" w:sz="0" w:space="0" w:color="auto"/>
            <w:left w:val="none" w:sz="0" w:space="0" w:color="auto"/>
            <w:bottom w:val="none" w:sz="0" w:space="0" w:color="auto"/>
            <w:right w:val="none" w:sz="0" w:space="0" w:color="auto"/>
          </w:divBdr>
        </w:div>
        <w:div w:id="1768311587">
          <w:marLeft w:val="0"/>
          <w:marRight w:val="0"/>
          <w:marTop w:val="0"/>
          <w:marBottom w:val="0"/>
          <w:divBdr>
            <w:top w:val="none" w:sz="0" w:space="0" w:color="auto"/>
            <w:left w:val="none" w:sz="0" w:space="0" w:color="auto"/>
            <w:bottom w:val="none" w:sz="0" w:space="0" w:color="auto"/>
            <w:right w:val="none" w:sz="0" w:space="0" w:color="auto"/>
          </w:divBdr>
        </w:div>
        <w:div w:id="1880241221">
          <w:marLeft w:val="0"/>
          <w:marRight w:val="0"/>
          <w:marTop w:val="0"/>
          <w:marBottom w:val="0"/>
          <w:divBdr>
            <w:top w:val="none" w:sz="0" w:space="0" w:color="auto"/>
            <w:left w:val="none" w:sz="0" w:space="0" w:color="auto"/>
            <w:bottom w:val="none" w:sz="0" w:space="0" w:color="auto"/>
            <w:right w:val="none" w:sz="0" w:space="0" w:color="auto"/>
          </w:divBdr>
        </w:div>
        <w:div w:id="1959488701">
          <w:marLeft w:val="0"/>
          <w:marRight w:val="0"/>
          <w:marTop w:val="0"/>
          <w:marBottom w:val="0"/>
          <w:divBdr>
            <w:top w:val="none" w:sz="0" w:space="0" w:color="auto"/>
            <w:left w:val="none" w:sz="0" w:space="0" w:color="auto"/>
            <w:bottom w:val="none" w:sz="0" w:space="0" w:color="auto"/>
            <w:right w:val="none" w:sz="0" w:space="0" w:color="auto"/>
          </w:divBdr>
        </w:div>
        <w:div w:id="1971861671">
          <w:marLeft w:val="0"/>
          <w:marRight w:val="0"/>
          <w:marTop w:val="0"/>
          <w:marBottom w:val="0"/>
          <w:divBdr>
            <w:top w:val="none" w:sz="0" w:space="0" w:color="auto"/>
            <w:left w:val="none" w:sz="0" w:space="0" w:color="auto"/>
            <w:bottom w:val="none" w:sz="0" w:space="0" w:color="auto"/>
            <w:right w:val="none" w:sz="0" w:space="0" w:color="auto"/>
          </w:divBdr>
        </w:div>
        <w:div w:id="2050838685">
          <w:marLeft w:val="0"/>
          <w:marRight w:val="0"/>
          <w:marTop w:val="0"/>
          <w:marBottom w:val="0"/>
          <w:divBdr>
            <w:top w:val="none" w:sz="0" w:space="0" w:color="auto"/>
            <w:left w:val="none" w:sz="0" w:space="0" w:color="auto"/>
            <w:bottom w:val="none" w:sz="0" w:space="0" w:color="auto"/>
            <w:right w:val="none" w:sz="0" w:space="0" w:color="auto"/>
          </w:divBdr>
        </w:div>
        <w:div w:id="2094819709">
          <w:marLeft w:val="0"/>
          <w:marRight w:val="0"/>
          <w:marTop w:val="0"/>
          <w:marBottom w:val="0"/>
          <w:divBdr>
            <w:top w:val="none" w:sz="0" w:space="0" w:color="auto"/>
            <w:left w:val="none" w:sz="0" w:space="0" w:color="auto"/>
            <w:bottom w:val="none" w:sz="0" w:space="0" w:color="auto"/>
            <w:right w:val="none" w:sz="0" w:space="0" w:color="auto"/>
          </w:divBdr>
        </w:div>
        <w:div w:id="214481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young@aberdeenfoy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erdeenfoy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berdeenfo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Anne Kain</DisplayName>
        <AccountId>12</AccountId>
        <AccountType/>
      </UserInfo>
      <UserInfo>
        <DisplayName>Nicky Donelan</DisplayName>
        <AccountId>19</AccountId>
        <AccountType/>
      </UserInfo>
      <UserInfo>
        <DisplayName>Leona McDermid</DisplayName>
        <AccountId>6</AccountId>
        <AccountType/>
      </UserInfo>
    </SharedWithUsers>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9C0FA-BC08-45A8-8C32-A6564A7B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5D489-B406-489D-9D4B-439EA76367F4}">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BF8B82DE-EE79-4455-A171-10C38B2E0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4</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2</cp:revision>
  <dcterms:created xsi:type="dcterms:W3CDTF">2022-07-20T13:54:00Z</dcterms:created>
  <dcterms:modified xsi:type="dcterms:W3CDTF">2022-07-20T13:54:00Z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35200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